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Default="00DD60D3" w:rsidP="00ED450C">
      <w:pPr>
        <w:ind w:left="-720" w:right="-720"/>
        <w:rPr>
          <w:b/>
          <w:sz w:val="40"/>
          <w:szCs w:val="40"/>
        </w:rPr>
      </w:pPr>
      <w:r>
        <w:rPr>
          <w:b/>
          <w:sz w:val="40"/>
          <w:szCs w:val="40"/>
        </w:rPr>
        <w:t>Unit 4 Study Guide</w:t>
      </w:r>
    </w:p>
    <w:p w:rsidR="00DD60D3" w:rsidRDefault="00DD60D3" w:rsidP="00ED450C">
      <w:pPr>
        <w:ind w:left="-720" w:right="-720"/>
        <w:rPr>
          <w:b/>
          <w:sz w:val="40"/>
          <w:szCs w:val="40"/>
        </w:rPr>
      </w:pPr>
      <w:r>
        <w:rPr>
          <w:b/>
          <w:sz w:val="40"/>
          <w:szCs w:val="40"/>
        </w:rPr>
        <w:t>Regional Civilizations</w:t>
      </w:r>
    </w:p>
    <w:p w:rsidR="00ED450C" w:rsidRDefault="00ED450C" w:rsidP="00ED450C">
      <w:pPr>
        <w:ind w:left="-720" w:right="-720"/>
        <w:rPr>
          <w:b/>
          <w:sz w:val="40"/>
          <w:szCs w:val="40"/>
        </w:rPr>
      </w:pPr>
    </w:p>
    <w:p w:rsidR="00DD60D3" w:rsidRDefault="00DD60D3" w:rsidP="00ED450C">
      <w:pPr>
        <w:pStyle w:val="ListParagraph"/>
        <w:numPr>
          <w:ilvl w:val="0"/>
          <w:numId w:val="1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Define/Identify/Locate on a map/Explain significance of the following:</w:t>
      </w:r>
    </w:p>
    <w:p w:rsidR="00DD60D3" w:rsidRDefault="00DD60D3" w:rsidP="00ED450C">
      <w:pPr>
        <w:pStyle w:val="ListParagraph"/>
        <w:spacing w:line="480" w:lineRule="auto"/>
        <w:ind w:left="-360" w:right="-720"/>
        <w:jc w:val="left"/>
        <w:rPr>
          <w:szCs w:val="20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DD60D3" w:rsidTr="00DD60D3"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Ottoman Empire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Suleiman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Babur</w:t>
            </w:r>
          </w:p>
        </w:tc>
        <w:tc>
          <w:tcPr>
            <w:tcW w:w="2556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Shogun</w:t>
            </w:r>
          </w:p>
        </w:tc>
      </w:tr>
      <w:tr w:rsidR="00DD60D3" w:rsidTr="00DD60D3"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Constantinople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Mughal Empire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Akbar</w:t>
            </w:r>
          </w:p>
        </w:tc>
        <w:tc>
          <w:tcPr>
            <w:tcW w:w="2556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Shogunate</w:t>
            </w:r>
            <w:proofErr w:type="spellEnd"/>
          </w:p>
        </w:tc>
      </w:tr>
      <w:tr w:rsidR="00DD60D3" w:rsidTr="00DD60D3"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Asia Minor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India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Foreign enclaves</w:t>
            </w:r>
          </w:p>
        </w:tc>
        <w:tc>
          <w:tcPr>
            <w:tcW w:w="2556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Mercantilism</w:t>
            </w:r>
          </w:p>
        </w:tc>
      </w:tr>
      <w:tr w:rsidR="00DD60D3" w:rsidTr="00DD60D3"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Balkan Peninsula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Taj Mahal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China</w:t>
            </w:r>
          </w:p>
        </w:tc>
        <w:tc>
          <w:tcPr>
            <w:tcW w:w="2556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Commercial Revolution</w:t>
            </w:r>
          </w:p>
        </w:tc>
      </w:tr>
      <w:tr w:rsidR="00DD60D3" w:rsidTr="00DD60D3"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Istanbul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Trading outposts</w:t>
            </w:r>
          </w:p>
        </w:tc>
        <w:tc>
          <w:tcPr>
            <w:tcW w:w="2394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Japan</w:t>
            </w:r>
          </w:p>
        </w:tc>
        <w:tc>
          <w:tcPr>
            <w:tcW w:w="2556" w:type="dxa"/>
          </w:tcPr>
          <w:p w:rsidR="00DD60D3" w:rsidRDefault="00DD60D3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proofErr w:type="spellStart"/>
            <w:r>
              <w:rPr>
                <w:szCs w:val="20"/>
              </w:rPr>
              <w:t>Safavid</w:t>
            </w:r>
            <w:proofErr w:type="spellEnd"/>
            <w:r>
              <w:rPr>
                <w:szCs w:val="20"/>
              </w:rPr>
              <w:t xml:space="preserve"> Dynasty</w:t>
            </w:r>
          </w:p>
        </w:tc>
      </w:tr>
      <w:tr w:rsidR="00025E46" w:rsidTr="00DD60D3">
        <w:tc>
          <w:tcPr>
            <w:tcW w:w="2394" w:type="dxa"/>
          </w:tcPr>
          <w:p w:rsidR="00025E46" w:rsidRDefault="00025E46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 xml:space="preserve">Tokugawa </w:t>
            </w:r>
            <w:proofErr w:type="spellStart"/>
            <w:r>
              <w:rPr>
                <w:szCs w:val="20"/>
              </w:rPr>
              <w:t>Shogunate</w:t>
            </w:r>
            <w:proofErr w:type="spellEnd"/>
          </w:p>
        </w:tc>
        <w:tc>
          <w:tcPr>
            <w:tcW w:w="2394" w:type="dxa"/>
          </w:tcPr>
          <w:p w:rsidR="00025E46" w:rsidRDefault="00025E46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  <w:r>
              <w:rPr>
                <w:szCs w:val="20"/>
              </w:rPr>
              <w:t>Ming Dynasty</w:t>
            </w:r>
          </w:p>
        </w:tc>
        <w:tc>
          <w:tcPr>
            <w:tcW w:w="2394" w:type="dxa"/>
          </w:tcPr>
          <w:p w:rsidR="00025E46" w:rsidRDefault="00025E46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</w:p>
        </w:tc>
        <w:tc>
          <w:tcPr>
            <w:tcW w:w="2556" w:type="dxa"/>
          </w:tcPr>
          <w:p w:rsidR="00025E46" w:rsidRDefault="00025E46" w:rsidP="00ED450C">
            <w:pPr>
              <w:pStyle w:val="ListParagraph"/>
              <w:spacing w:line="480" w:lineRule="auto"/>
              <w:ind w:left="0"/>
              <w:rPr>
                <w:szCs w:val="20"/>
              </w:rPr>
            </w:pPr>
          </w:p>
        </w:tc>
      </w:tr>
    </w:tbl>
    <w:p w:rsidR="00DD60D3" w:rsidRDefault="00DD60D3" w:rsidP="00ED450C">
      <w:pPr>
        <w:pStyle w:val="ListParagraph"/>
        <w:spacing w:line="480" w:lineRule="auto"/>
        <w:ind w:left="-360" w:right="-720"/>
        <w:jc w:val="left"/>
        <w:rPr>
          <w:szCs w:val="20"/>
        </w:rPr>
      </w:pPr>
    </w:p>
    <w:p w:rsidR="00DD60D3" w:rsidRDefault="00025E46" w:rsidP="00ED450C">
      <w:pPr>
        <w:pStyle w:val="ListParagraph"/>
        <w:numPr>
          <w:ilvl w:val="0"/>
          <w:numId w:val="1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Answer the following questions: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What was the original location of the Ottoman Empire and how far did it expand?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 xml:space="preserve">What event pushed the </w:t>
      </w:r>
      <w:bookmarkStart w:id="0" w:name="_GoBack"/>
      <w:bookmarkEnd w:id="0"/>
      <w:r>
        <w:rPr>
          <w:szCs w:val="20"/>
        </w:rPr>
        <w:t>Ottoman Empire to emerge as a political and economic power?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In what did the Ottoman Empire trade?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From where did the Muslim Mughal rulers descend?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 xml:space="preserve">What was the relationship between the Mughal rulers and the British </w:t>
      </w:r>
      <w:proofErr w:type="gramStart"/>
      <w:r>
        <w:rPr>
          <w:szCs w:val="20"/>
        </w:rPr>
        <w:t>empire</w:t>
      </w:r>
      <w:proofErr w:type="gramEnd"/>
      <w:r>
        <w:rPr>
          <w:szCs w:val="20"/>
        </w:rPr>
        <w:t>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In what did the Mughal Empire trade?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How did China attempt to limit the influence of European merchants?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Why did the Chinese try to limit the influence of European merchants?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How did Japan attempt to limit the influence of European merchants?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How did Africa become involved in foreign trade?</w:t>
      </w:r>
    </w:p>
    <w:p w:rsidR="00025E46" w:rsidRDefault="00025E46" w:rsidP="00ED450C">
      <w:pPr>
        <w:pStyle w:val="ListParagraph"/>
        <w:numPr>
          <w:ilvl w:val="0"/>
          <w:numId w:val="2"/>
        </w:numPr>
        <w:spacing w:line="480" w:lineRule="auto"/>
        <w:ind w:right="-720"/>
        <w:jc w:val="left"/>
        <w:rPr>
          <w:szCs w:val="20"/>
        </w:rPr>
      </w:pPr>
      <w:r>
        <w:rPr>
          <w:szCs w:val="20"/>
        </w:rPr>
        <w:t>Describe the new economic system that emerged in the Commercial Revolution.</w:t>
      </w:r>
    </w:p>
    <w:p w:rsidR="005D4CEB" w:rsidRDefault="005D4CEB" w:rsidP="00ED450C">
      <w:pPr>
        <w:pStyle w:val="ListParagraph"/>
        <w:spacing w:line="480" w:lineRule="auto"/>
        <w:ind w:left="0" w:right="-720"/>
        <w:jc w:val="left"/>
        <w:rPr>
          <w:szCs w:val="20"/>
        </w:rPr>
      </w:pPr>
    </w:p>
    <w:sectPr w:rsidR="005D4CEB" w:rsidSect="005D4CEB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E07"/>
    <w:multiLevelType w:val="hybridMultilevel"/>
    <w:tmpl w:val="D9A8978A"/>
    <w:lvl w:ilvl="0" w:tplc="A22E27B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3B40B11"/>
    <w:multiLevelType w:val="hybridMultilevel"/>
    <w:tmpl w:val="D9A8978A"/>
    <w:lvl w:ilvl="0" w:tplc="A22E27B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3129340A"/>
    <w:multiLevelType w:val="hybridMultilevel"/>
    <w:tmpl w:val="05F872C6"/>
    <w:lvl w:ilvl="0" w:tplc="BEFEB6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6EDA643A"/>
    <w:multiLevelType w:val="hybridMultilevel"/>
    <w:tmpl w:val="05F872C6"/>
    <w:lvl w:ilvl="0" w:tplc="BEFEB6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D3"/>
    <w:rsid w:val="00025E46"/>
    <w:rsid w:val="00256F5B"/>
    <w:rsid w:val="002A6F6F"/>
    <w:rsid w:val="004360DD"/>
    <w:rsid w:val="004777F4"/>
    <w:rsid w:val="004F3416"/>
    <w:rsid w:val="005B6BB9"/>
    <w:rsid w:val="005D4CEB"/>
    <w:rsid w:val="007B7747"/>
    <w:rsid w:val="007E58DF"/>
    <w:rsid w:val="007F7D07"/>
    <w:rsid w:val="008535F6"/>
    <w:rsid w:val="008839E1"/>
    <w:rsid w:val="009B168E"/>
    <w:rsid w:val="00A215FE"/>
    <w:rsid w:val="00A93EBB"/>
    <w:rsid w:val="00AE0A7B"/>
    <w:rsid w:val="00B44E81"/>
    <w:rsid w:val="00B87F2A"/>
    <w:rsid w:val="00C9127A"/>
    <w:rsid w:val="00D841D5"/>
    <w:rsid w:val="00D90336"/>
    <w:rsid w:val="00DD60D3"/>
    <w:rsid w:val="00E323CE"/>
    <w:rsid w:val="00ED450C"/>
    <w:rsid w:val="00F4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392F-810C-4960-A5C9-9A565F12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antGarde" w:eastAsiaTheme="minorHAnsi" w:hAnsi="AvantGarde" w:cs="Times New Roman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D3"/>
    <w:pPr>
      <w:ind w:left="720"/>
      <w:contextualSpacing/>
    </w:pPr>
  </w:style>
  <w:style w:type="table" w:styleId="TableGrid">
    <w:name w:val="Table Grid"/>
    <w:basedOn w:val="TableNormal"/>
    <w:uiPriority w:val="59"/>
    <w:rsid w:val="00DD60D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2</cp:revision>
  <dcterms:created xsi:type="dcterms:W3CDTF">2015-11-20T13:25:00Z</dcterms:created>
  <dcterms:modified xsi:type="dcterms:W3CDTF">2015-11-20T13:25:00Z</dcterms:modified>
</cp:coreProperties>
</file>