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9EE" w:rsidRDefault="00215D6E" w:rsidP="00982EDF">
      <w:pPr>
        <w:spacing w:after="0" w:line="240" w:lineRule="auto"/>
        <w:jc w:val="center"/>
        <w:rPr>
          <w:b/>
          <w:sz w:val="40"/>
          <w:szCs w:val="40"/>
        </w:rPr>
      </w:pPr>
      <w:r>
        <w:rPr>
          <w:b/>
          <w:sz w:val="40"/>
          <w:szCs w:val="40"/>
        </w:rPr>
        <w:t xml:space="preserve">Unit </w:t>
      </w:r>
      <w:r w:rsidR="00B75965">
        <w:rPr>
          <w:b/>
          <w:sz w:val="40"/>
          <w:szCs w:val="40"/>
        </w:rPr>
        <w:t>4</w:t>
      </w:r>
      <w:r>
        <w:rPr>
          <w:b/>
          <w:sz w:val="40"/>
          <w:szCs w:val="40"/>
        </w:rPr>
        <w:t xml:space="preserve">: </w:t>
      </w:r>
      <w:r w:rsidR="00B75965">
        <w:rPr>
          <w:b/>
          <w:sz w:val="40"/>
          <w:szCs w:val="40"/>
        </w:rPr>
        <w:t>Regional Civilizations</w:t>
      </w:r>
    </w:p>
    <w:p w:rsidR="00215D6E" w:rsidRDefault="00A6575B" w:rsidP="00982EDF">
      <w:pPr>
        <w:spacing w:after="0" w:line="240" w:lineRule="auto"/>
        <w:jc w:val="center"/>
        <w:rPr>
          <w:b/>
          <w:sz w:val="28"/>
          <w:szCs w:val="28"/>
        </w:rPr>
      </w:pPr>
      <w:r>
        <w:rPr>
          <w:b/>
          <w:sz w:val="28"/>
          <w:szCs w:val="28"/>
        </w:rPr>
        <w:t>The Only Lesson</w:t>
      </w:r>
    </w:p>
    <w:p w:rsidR="00215D6E" w:rsidRDefault="00215D6E" w:rsidP="00982EDF">
      <w:pPr>
        <w:pStyle w:val="ListParagraph"/>
        <w:numPr>
          <w:ilvl w:val="0"/>
          <w:numId w:val="1"/>
        </w:numPr>
        <w:spacing w:after="0"/>
        <w:rPr>
          <w:sz w:val="20"/>
          <w:szCs w:val="20"/>
        </w:rPr>
      </w:pPr>
      <w:r>
        <w:rPr>
          <w:sz w:val="20"/>
          <w:szCs w:val="20"/>
        </w:rPr>
        <w:t>Introduction</w:t>
      </w:r>
    </w:p>
    <w:p w:rsidR="00215D6E" w:rsidRDefault="00215D6E" w:rsidP="00982EDF">
      <w:pPr>
        <w:pStyle w:val="ListParagraph"/>
        <w:numPr>
          <w:ilvl w:val="0"/>
          <w:numId w:val="2"/>
        </w:numPr>
        <w:spacing w:after="0"/>
        <w:rPr>
          <w:sz w:val="20"/>
          <w:szCs w:val="20"/>
        </w:rPr>
      </w:pPr>
      <w:r>
        <w:rPr>
          <w:sz w:val="20"/>
          <w:szCs w:val="20"/>
        </w:rPr>
        <w:t>Objective:</w:t>
      </w:r>
      <w:r w:rsidR="00D01ACD">
        <w:rPr>
          <w:sz w:val="20"/>
          <w:szCs w:val="20"/>
        </w:rPr>
        <w:t xml:space="preserve">  Commercial Revolution</w:t>
      </w:r>
    </w:p>
    <w:p w:rsidR="00215D6E" w:rsidRDefault="00215D6E" w:rsidP="00982EDF">
      <w:pPr>
        <w:pStyle w:val="ListParagraph"/>
        <w:numPr>
          <w:ilvl w:val="0"/>
          <w:numId w:val="2"/>
        </w:numPr>
        <w:spacing w:after="0"/>
        <w:rPr>
          <w:sz w:val="20"/>
          <w:szCs w:val="20"/>
        </w:rPr>
      </w:pPr>
      <w:r>
        <w:rPr>
          <w:sz w:val="20"/>
          <w:szCs w:val="20"/>
        </w:rPr>
        <w:t>SOL WHII.</w:t>
      </w:r>
      <w:r w:rsidR="00D01ACD">
        <w:rPr>
          <w:sz w:val="20"/>
          <w:szCs w:val="20"/>
        </w:rPr>
        <w:t>5d-e</w:t>
      </w:r>
    </w:p>
    <w:p w:rsidR="00215D6E" w:rsidRDefault="00215D6E" w:rsidP="00982EDF">
      <w:pPr>
        <w:pStyle w:val="ListParagraph"/>
        <w:numPr>
          <w:ilvl w:val="0"/>
          <w:numId w:val="2"/>
        </w:numPr>
        <w:spacing w:after="0"/>
        <w:rPr>
          <w:sz w:val="20"/>
          <w:szCs w:val="20"/>
        </w:rPr>
      </w:pPr>
      <w:r>
        <w:rPr>
          <w:sz w:val="20"/>
          <w:szCs w:val="20"/>
        </w:rPr>
        <w:t>Do Now</w:t>
      </w:r>
      <w:r w:rsidR="00A66AB9">
        <w:rPr>
          <w:sz w:val="20"/>
          <w:szCs w:val="20"/>
        </w:rPr>
        <w:t>:</w:t>
      </w:r>
      <w:r w:rsidR="00A6575B">
        <w:rPr>
          <w:sz w:val="20"/>
          <w:szCs w:val="20"/>
        </w:rPr>
        <w:t xml:space="preserve">  Read the following excerpt.  Then answer the question below.</w:t>
      </w:r>
    </w:p>
    <w:p w:rsidR="00982EDF" w:rsidRDefault="00982EDF" w:rsidP="00982EDF">
      <w:pPr>
        <w:pStyle w:val="ListParagraph"/>
        <w:spacing w:after="0"/>
        <w:ind w:left="648"/>
        <w:rPr>
          <w:sz w:val="20"/>
          <w:szCs w:val="20"/>
        </w:rPr>
      </w:pPr>
    </w:p>
    <w:p w:rsidR="00A6575B" w:rsidRDefault="00A6575B" w:rsidP="00982EDF">
      <w:pPr>
        <w:spacing w:after="0"/>
        <w:ind w:left="0" w:right="0"/>
        <w:jc w:val="center"/>
        <w:rPr>
          <w:i/>
          <w:sz w:val="20"/>
          <w:szCs w:val="20"/>
        </w:rPr>
      </w:pPr>
      <w:r>
        <w:rPr>
          <w:i/>
          <w:sz w:val="20"/>
          <w:szCs w:val="20"/>
        </w:rPr>
        <w:t>The voyages of exploration and discovery to Africa and the Americas shifted European trade routes from the Mediterranean Sea to the Atlantic Ocean.  This change in trading patterns led to important new economic changes were so great that they have been called the Commercial Revolution.”</w:t>
      </w:r>
    </w:p>
    <w:p w:rsidR="00982EDF" w:rsidRDefault="00982EDF" w:rsidP="00982EDF">
      <w:pPr>
        <w:spacing w:after="0"/>
        <w:ind w:left="0" w:right="0"/>
        <w:jc w:val="center"/>
        <w:rPr>
          <w:i/>
          <w:sz w:val="20"/>
          <w:szCs w:val="20"/>
        </w:rPr>
      </w:pPr>
    </w:p>
    <w:p w:rsidR="00A6575B" w:rsidRDefault="00A6575B" w:rsidP="00982EDF">
      <w:pPr>
        <w:spacing w:after="0"/>
        <w:ind w:left="0" w:right="0"/>
        <w:rPr>
          <w:sz w:val="20"/>
          <w:szCs w:val="20"/>
        </w:rPr>
      </w:pPr>
      <w:r>
        <w:rPr>
          <w:sz w:val="20"/>
          <w:szCs w:val="20"/>
        </w:rPr>
        <w:t>Based on this document, what started the Commercial Revolution?</w:t>
      </w:r>
    </w:p>
    <w:p w:rsidR="00982EDF" w:rsidRPr="00A6575B" w:rsidRDefault="00982EDF" w:rsidP="00982EDF">
      <w:pPr>
        <w:spacing w:after="0"/>
        <w:ind w:left="0" w:right="0"/>
        <w:rPr>
          <w:sz w:val="20"/>
          <w:szCs w:val="20"/>
        </w:rPr>
      </w:pPr>
    </w:p>
    <w:tbl>
      <w:tblPr>
        <w:tblStyle w:val="TableGrid"/>
        <w:tblW w:w="1080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7650"/>
      </w:tblGrid>
      <w:tr w:rsidR="0022059D" w:rsidTr="0022059D">
        <w:tc>
          <w:tcPr>
            <w:tcW w:w="3150" w:type="dxa"/>
          </w:tcPr>
          <w:p w:rsidR="0022059D" w:rsidRPr="0022059D" w:rsidRDefault="0022059D" w:rsidP="0022059D">
            <w:pPr>
              <w:pStyle w:val="ListParagraph"/>
              <w:numPr>
                <w:ilvl w:val="0"/>
                <w:numId w:val="1"/>
              </w:numPr>
              <w:ind w:left="882" w:hanging="882"/>
              <w:rPr>
                <w:sz w:val="20"/>
                <w:szCs w:val="20"/>
              </w:rPr>
            </w:pPr>
            <w:r w:rsidRPr="0022059D">
              <w:rPr>
                <w:sz w:val="20"/>
                <w:szCs w:val="20"/>
              </w:rPr>
              <w:t>The Eastern Hemisphere</w:t>
            </w:r>
          </w:p>
          <w:p w:rsidR="0022059D" w:rsidRDefault="0022059D" w:rsidP="0022059D">
            <w:pPr>
              <w:pStyle w:val="ListParagraph"/>
              <w:numPr>
                <w:ilvl w:val="0"/>
                <w:numId w:val="4"/>
              </w:numPr>
              <w:spacing w:line="276" w:lineRule="auto"/>
              <w:ind w:left="1152"/>
              <w:rPr>
                <w:sz w:val="20"/>
                <w:szCs w:val="20"/>
              </w:rPr>
            </w:pPr>
            <w:r>
              <w:rPr>
                <w:sz w:val="20"/>
                <w:szCs w:val="20"/>
              </w:rPr>
              <w:t>Ottoman Empire</w:t>
            </w:r>
          </w:p>
          <w:p w:rsidR="0022059D" w:rsidRDefault="0022059D" w:rsidP="0022059D">
            <w:pPr>
              <w:pStyle w:val="ListParagraph"/>
              <w:numPr>
                <w:ilvl w:val="0"/>
                <w:numId w:val="4"/>
              </w:numPr>
              <w:spacing w:line="276" w:lineRule="auto"/>
              <w:ind w:left="1152"/>
              <w:rPr>
                <w:sz w:val="20"/>
                <w:szCs w:val="20"/>
              </w:rPr>
            </w:pPr>
            <w:r>
              <w:rPr>
                <w:sz w:val="20"/>
                <w:szCs w:val="20"/>
              </w:rPr>
              <w:t>Mughal Empire</w:t>
            </w:r>
          </w:p>
          <w:p w:rsidR="0022059D" w:rsidRDefault="0022059D" w:rsidP="0022059D">
            <w:pPr>
              <w:pStyle w:val="ListParagraph"/>
              <w:numPr>
                <w:ilvl w:val="0"/>
                <w:numId w:val="4"/>
              </w:numPr>
              <w:spacing w:line="276" w:lineRule="auto"/>
              <w:ind w:left="1152"/>
              <w:rPr>
                <w:sz w:val="20"/>
                <w:szCs w:val="20"/>
              </w:rPr>
            </w:pPr>
            <w:r>
              <w:rPr>
                <w:sz w:val="20"/>
                <w:szCs w:val="20"/>
              </w:rPr>
              <w:t>China</w:t>
            </w:r>
          </w:p>
          <w:p w:rsidR="0022059D" w:rsidRDefault="0022059D" w:rsidP="0022059D">
            <w:pPr>
              <w:pStyle w:val="ListParagraph"/>
              <w:numPr>
                <w:ilvl w:val="0"/>
                <w:numId w:val="4"/>
              </w:numPr>
              <w:spacing w:line="276" w:lineRule="auto"/>
              <w:ind w:left="1152"/>
              <w:rPr>
                <w:sz w:val="20"/>
                <w:szCs w:val="20"/>
              </w:rPr>
            </w:pPr>
            <w:r>
              <w:rPr>
                <w:sz w:val="20"/>
                <w:szCs w:val="20"/>
              </w:rPr>
              <w:t>Japan</w:t>
            </w:r>
          </w:p>
          <w:p w:rsidR="0022059D" w:rsidRDefault="0022059D" w:rsidP="0022059D">
            <w:pPr>
              <w:pStyle w:val="ListParagraph"/>
              <w:numPr>
                <w:ilvl w:val="0"/>
                <w:numId w:val="4"/>
              </w:numPr>
              <w:spacing w:line="276" w:lineRule="auto"/>
              <w:ind w:left="1152"/>
              <w:rPr>
                <w:sz w:val="20"/>
                <w:szCs w:val="20"/>
              </w:rPr>
            </w:pPr>
            <w:r>
              <w:rPr>
                <w:sz w:val="20"/>
                <w:szCs w:val="20"/>
              </w:rPr>
              <w:t>Africa</w:t>
            </w:r>
          </w:p>
          <w:p w:rsidR="0022059D" w:rsidRDefault="0022059D" w:rsidP="00982EDF">
            <w:pPr>
              <w:pStyle w:val="ListParagraph"/>
              <w:ind w:left="0"/>
              <w:rPr>
                <w:sz w:val="20"/>
                <w:szCs w:val="20"/>
              </w:rPr>
            </w:pPr>
          </w:p>
        </w:tc>
        <w:tc>
          <w:tcPr>
            <w:tcW w:w="7650" w:type="dxa"/>
          </w:tcPr>
          <w:p w:rsidR="0022059D" w:rsidRDefault="0022059D" w:rsidP="0022059D">
            <w:pPr>
              <w:pStyle w:val="ListParagraph"/>
              <w:ind w:left="0"/>
              <w:jc w:val="center"/>
              <w:rPr>
                <w:sz w:val="20"/>
                <w:szCs w:val="20"/>
              </w:rPr>
            </w:pPr>
            <w:r w:rsidRPr="00982EDF">
              <w:rPr>
                <w:sz w:val="20"/>
                <w:szCs w:val="20"/>
              </w:rPr>
              <w:drawing>
                <wp:inline distT="0" distB="0" distL="0" distR="0" wp14:anchorId="6D530521" wp14:editId="24F8A1A0">
                  <wp:extent cx="3628762" cy="2592668"/>
                  <wp:effectExtent l="0" t="0" r="0" b="0"/>
                  <wp:docPr id="7" name="Picture 2" descr="C:\Users\hahecht\Desktop\Capture.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2" descr="C:\Users\hahecht\Desktop\Capture.PNG"/>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254" cy="2653750"/>
                          </a:xfrm>
                          <a:prstGeom prst="rect">
                            <a:avLst/>
                          </a:prstGeom>
                          <a:noFill/>
                          <a:extLst/>
                        </pic:spPr>
                      </pic:pic>
                    </a:graphicData>
                  </a:graphic>
                </wp:inline>
              </w:drawing>
            </w:r>
          </w:p>
        </w:tc>
      </w:tr>
    </w:tbl>
    <w:p w:rsidR="00215D6E" w:rsidRDefault="00215D6E" w:rsidP="00982EDF">
      <w:pPr>
        <w:pStyle w:val="ListParagraph"/>
        <w:spacing w:after="0"/>
        <w:ind w:left="648"/>
        <w:rPr>
          <w:sz w:val="20"/>
          <w:szCs w:val="20"/>
        </w:rPr>
      </w:pPr>
    </w:p>
    <w:p w:rsidR="00982EDF" w:rsidRDefault="00982EDF" w:rsidP="00982EDF">
      <w:pPr>
        <w:pStyle w:val="ListParagraph"/>
        <w:numPr>
          <w:ilvl w:val="0"/>
          <w:numId w:val="1"/>
        </w:numPr>
        <w:spacing w:after="0"/>
        <w:rPr>
          <w:sz w:val="20"/>
          <w:szCs w:val="20"/>
        </w:rPr>
      </w:pPr>
      <w:r>
        <w:rPr>
          <w:sz w:val="20"/>
          <w:szCs w:val="20"/>
        </w:rPr>
        <w:t>The Rise of Capitalism</w:t>
      </w:r>
    </w:p>
    <w:p w:rsidR="00982EDF" w:rsidRPr="00A25E84" w:rsidRDefault="00982EDF" w:rsidP="00982EDF">
      <w:pPr>
        <w:pStyle w:val="ListParagraph"/>
        <w:numPr>
          <w:ilvl w:val="0"/>
          <w:numId w:val="20"/>
        </w:numPr>
        <w:spacing w:after="0"/>
        <w:rPr>
          <w:sz w:val="20"/>
          <w:szCs w:val="20"/>
        </w:rPr>
      </w:pPr>
      <w:r>
        <w:rPr>
          <w:sz w:val="20"/>
          <w:szCs w:val="20"/>
        </w:rPr>
        <w:t>Defined</w:t>
      </w:r>
    </w:p>
    <w:p w:rsidR="00982EDF" w:rsidRDefault="00982EDF" w:rsidP="00982EDF">
      <w:pPr>
        <w:pStyle w:val="ListParagraph"/>
        <w:numPr>
          <w:ilvl w:val="0"/>
          <w:numId w:val="20"/>
        </w:numPr>
        <w:spacing w:after="0"/>
        <w:rPr>
          <w:sz w:val="20"/>
          <w:szCs w:val="20"/>
        </w:rPr>
      </w:pPr>
      <w:r>
        <w:rPr>
          <w:sz w:val="20"/>
          <w:szCs w:val="20"/>
        </w:rPr>
        <w:t>An Activity:  Imagine that you were a wealthy capitalist looking to invest $5000 on a voyage.  Read the following chart and answer the questions that follow.  Note the risk factors include the possible dangers that voyagers faced such as bad weather, pirates, poor ship construction, etc.</w:t>
      </w:r>
    </w:p>
    <w:p w:rsidR="00982EDF" w:rsidRDefault="00982EDF" w:rsidP="00982EDF">
      <w:pPr>
        <w:pStyle w:val="ListParagraph"/>
        <w:spacing w:after="0"/>
        <w:ind w:left="648"/>
        <w:rPr>
          <w:sz w:val="20"/>
          <w:szCs w:val="20"/>
        </w:rPr>
      </w:pPr>
    </w:p>
    <w:tbl>
      <w:tblPr>
        <w:tblStyle w:val="TableGrid"/>
        <w:tblW w:w="10800" w:type="dxa"/>
        <w:tblInd w:w="-720" w:type="dxa"/>
        <w:tblLayout w:type="fixed"/>
        <w:tblLook w:val="04A0" w:firstRow="1" w:lastRow="0" w:firstColumn="1" w:lastColumn="0" w:noHBand="0" w:noVBand="1"/>
      </w:tblPr>
      <w:tblGrid>
        <w:gridCol w:w="2160"/>
        <w:gridCol w:w="2160"/>
        <w:gridCol w:w="2160"/>
        <w:gridCol w:w="2245"/>
        <w:gridCol w:w="2075"/>
      </w:tblGrid>
      <w:tr w:rsidR="00982EDF" w:rsidTr="00687355">
        <w:tc>
          <w:tcPr>
            <w:tcW w:w="2160" w:type="dxa"/>
          </w:tcPr>
          <w:p w:rsidR="00982EDF" w:rsidRPr="00A06751" w:rsidRDefault="00982EDF" w:rsidP="00687355">
            <w:pPr>
              <w:pStyle w:val="ListParagraph"/>
              <w:spacing w:line="276" w:lineRule="auto"/>
              <w:ind w:left="0" w:right="-13"/>
              <w:jc w:val="center"/>
              <w:rPr>
                <w:b/>
                <w:sz w:val="20"/>
                <w:szCs w:val="20"/>
              </w:rPr>
            </w:pPr>
            <w:r>
              <w:rPr>
                <w:b/>
                <w:sz w:val="20"/>
                <w:szCs w:val="20"/>
              </w:rPr>
              <w:t>Voyager’s Captain</w:t>
            </w:r>
          </w:p>
        </w:tc>
        <w:tc>
          <w:tcPr>
            <w:tcW w:w="2160" w:type="dxa"/>
          </w:tcPr>
          <w:p w:rsidR="00982EDF" w:rsidRPr="00A06751" w:rsidRDefault="00982EDF" w:rsidP="00687355">
            <w:pPr>
              <w:pStyle w:val="ListParagraph"/>
              <w:spacing w:line="276" w:lineRule="auto"/>
              <w:ind w:left="0" w:right="0"/>
              <w:jc w:val="center"/>
              <w:rPr>
                <w:b/>
                <w:sz w:val="20"/>
                <w:szCs w:val="20"/>
              </w:rPr>
            </w:pPr>
            <w:r>
              <w:rPr>
                <w:b/>
                <w:sz w:val="20"/>
                <w:szCs w:val="20"/>
              </w:rPr>
              <w:t>Estimated Length of Trip</w:t>
            </w:r>
          </w:p>
        </w:tc>
        <w:tc>
          <w:tcPr>
            <w:tcW w:w="2160" w:type="dxa"/>
          </w:tcPr>
          <w:p w:rsidR="00982EDF" w:rsidRPr="00A06751" w:rsidRDefault="00982EDF" w:rsidP="00687355">
            <w:pPr>
              <w:pStyle w:val="ListParagraph"/>
              <w:spacing w:line="276" w:lineRule="auto"/>
              <w:ind w:left="0" w:right="-13"/>
              <w:jc w:val="center"/>
              <w:rPr>
                <w:b/>
                <w:sz w:val="20"/>
                <w:szCs w:val="20"/>
              </w:rPr>
            </w:pPr>
            <w:r>
              <w:rPr>
                <w:b/>
                <w:sz w:val="20"/>
                <w:szCs w:val="20"/>
              </w:rPr>
              <w:t>Estimated Profit (for every $5000 invested)</w:t>
            </w:r>
          </w:p>
        </w:tc>
        <w:tc>
          <w:tcPr>
            <w:tcW w:w="2245" w:type="dxa"/>
          </w:tcPr>
          <w:p w:rsidR="00982EDF" w:rsidRDefault="00982EDF" w:rsidP="00687355">
            <w:pPr>
              <w:pStyle w:val="ListParagraph"/>
              <w:spacing w:line="276" w:lineRule="auto"/>
              <w:ind w:left="0" w:right="-13"/>
              <w:jc w:val="center"/>
              <w:rPr>
                <w:b/>
                <w:sz w:val="20"/>
                <w:szCs w:val="20"/>
              </w:rPr>
            </w:pPr>
            <w:r>
              <w:rPr>
                <w:b/>
                <w:sz w:val="20"/>
                <w:szCs w:val="20"/>
              </w:rPr>
              <w:t xml:space="preserve">Risk Factor </w:t>
            </w:r>
          </w:p>
          <w:p w:rsidR="00982EDF" w:rsidRPr="00A06751" w:rsidRDefault="00982EDF" w:rsidP="00687355">
            <w:pPr>
              <w:pStyle w:val="ListParagraph"/>
              <w:spacing w:line="276" w:lineRule="auto"/>
              <w:ind w:left="0" w:right="-13"/>
              <w:jc w:val="center"/>
              <w:rPr>
                <w:b/>
                <w:sz w:val="20"/>
                <w:szCs w:val="20"/>
              </w:rPr>
            </w:pPr>
            <w:r>
              <w:rPr>
                <w:b/>
                <w:sz w:val="20"/>
                <w:szCs w:val="20"/>
              </w:rPr>
              <w:t>1 (lowest)</w:t>
            </w:r>
            <w:r w:rsidRPr="00A06751">
              <w:rPr>
                <w:b/>
                <w:sz w:val="20"/>
                <w:szCs w:val="20"/>
              </w:rPr>
              <w:sym w:font="Wingdings" w:char="F0E0"/>
            </w:r>
            <w:r>
              <w:rPr>
                <w:b/>
                <w:sz w:val="20"/>
                <w:szCs w:val="20"/>
              </w:rPr>
              <w:t>10 (highest)</w:t>
            </w:r>
          </w:p>
        </w:tc>
        <w:tc>
          <w:tcPr>
            <w:tcW w:w="2075" w:type="dxa"/>
          </w:tcPr>
          <w:p w:rsidR="00982EDF" w:rsidRPr="00A06751" w:rsidRDefault="00982EDF" w:rsidP="00687355">
            <w:pPr>
              <w:pStyle w:val="ListParagraph"/>
              <w:spacing w:line="276" w:lineRule="auto"/>
              <w:ind w:left="0" w:right="0"/>
              <w:jc w:val="center"/>
              <w:rPr>
                <w:b/>
                <w:sz w:val="20"/>
                <w:szCs w:val="20"/>
              </w:rPr>
            </w:pPr>
            <w:r>
              <w:rPr>
                <w:b/>
                <w:sz w:val="20"/>
                <w:szCs w:val="20"/>
              </w:rPr>
              <w:t>% of profit demanded by the King</w:t>
            </w:r>
          </w:p>
        </w:tc>
      </w:tr>
      <w:tr w:rsidR="00982EDF" w:rsidTr="00687355">
        <w:tc>
          <w:tcPr>
            <w:tcW w:w="2160" w:type="dxa"/>
          </w:tcPr>
          <w:p w:rsidR="00982EDF" w:rsidRDefault="00982EDF" w:rsidP="00687355">
            <w:pPr>
              <w:pStyle w:val="ListParagraph"/>
              <w:spacing w:line="276" w:lineRule="auto"/>
              <w:ind w:left="0" w:right="-13"/>
              <w:jc w:val="center"/>
              <w:rPr>
                <w:sz w:val="20"/>
                <w:szCs w:val="20"/>
              </w:rPr>
            </w:pPr>
            <w:r>
              <w:rPr>
                <w:sz w:val="20"/>
                <w:szCs w:val="20"/>
              </w:rPr>
              <w:t>Chris</w:t>
            </w:r>
          </w:p>
        </w:tc>
        <w:tc>
          <w:tcPr>
            <w:tcW w:w="2160" w:type="dxa"/>
          </w:tcPr>
          <w:p w:rsidR="00982EDF" w:rsidRDefault="00982EDF" w:rsidP="00687355">
            <w:pPr>
              <w:pStyle w:val="ListParagraph"/>
              <w:spacing w:line="276" w:lineRule="auto"/>
              <w:ind w:left="0" w:right="0"/>
              <w:jc w:val="center"/>
              <w:rPr>
                <w:sz w:val="20"/>
                <w:szCs w:val="20"/>
              </w:rPr>
            </w:pPr>
            <w:r>
              <w:rPr>
                <w:sz w:val="20"/>
                <w:szCs w:val="20"/>
              </w:rPr>
              <w:t>3 years</w:t>
            </w:r>
          </w:p>
        </w:tc>
        <w:tc>
          <w:tcPr>
            <w:tcW w:w="2160" w:type="dxa"/>
          </w:tcPr>
          <w:p w:rsidR="00982EDF" w:rsidRDefault="00982EDF" w:rsidP="00687355">
            <w:pPr>
              <w:pStyle w:val="ListParagraph"/>
              <w:spacing w:line="276" w:lineRule="auto"/>
              <w:ind w:left="0" w:right="-13"/>
              <w:jc w:val="center"/>
              <w:rPr>
                <w:sz w:val="20"/>
                <w:szCs w:val="20"/>
              </w:rPr>
            </w:pPr>
            <w:r>
              <w:rPr>
                <w:sz w:val="20"/>
                <w:szCs w:val="20"/>
              </w:rPr>
              <w:t>$1000</w:t>
            </w:r>
          </w:p>
        </w:tc>
        <w:tc>
          <w:tcPr>
            <w:tcW w:w="2245" w:type="dxa"/>
          </w:tcPr>
          <w:p w:rsidR="00982EDF" w:rsidRDefault="00982EDF" w:rsidP="00687355">
            <w:pPr>
              <w:pStyle w:val="ListParagraph"/>
              <w:spacing w:line="276" w:lineRule="auto"/>
              <w:ind w:left="0" w:right="-13"/>
              <w:jc w:val="center"/>
              <w:rPr>
                <w:sz w:val="20"/>
                <w:szCs w:val="20"/>
              </w:rPr>
            </w:pPr>
            <w:r>
              <w:rPr>
                <w:sz w:val="20"/>
                <w:szCs w:val="20"/>
              </w:rPr>
              <w:t>4</w:t>
            </w:r>
          </w:p>
        </w:tc>
        <w:tc>
          <w:tcPr>
            <w:tcW w:w="2075" w:type="dxa"/>
          </w:tcPr>
          <w:p w:rsidR="00982EDF" w:rsidRDefault="00982EDF" w:rsidP="00687355">
            <w:pPr>
              <w:pStyle w:val="ListParagraph"/>
              <w:spacing w:line="276" w:lineRule="auto"/>
              <w:ind w:left="0" w:right="0"/>
              <w:jc w:val="center"/>
              <w:rPr>
                <w:sz w:val="20"/>
                <w:szCs w:val="20"/>
              </w:rPr>
            </w:pPr>
            <w:r>
              <w:rPr>
                <w:sz w:val="20"/>
                <w:szCs w:val="20"/>
              </w:rPr>
              <w:t>10%</w:t>
            </w:r>
          </w:p>
        </w:tc>
      </w:tr>
      <w:tr w:rsidR="00982EDF" w:rsidTr="00687355">
        <w:tc>
          <w:tcPr>
            <w:tcW w:w="2160" w:type="dxa"/>
          </w:tcPr>
          <w:p w:rsidR="00982EDF" w:rsidRDefault="00982EDF" w:rsidP="00687355">
            <w:pPr>
              <w:pStyle w:val="ListParagraph"/>
              <w:spacing w:line="276" w:lineRule="auto"/>
              <w:ind w:left="0" w:right="-13"/>
              <w:jc w:val="center"/>
              <w:rPr>
                <w:sz w:val="20"/>
                <w:szCs w:val="20"/>
              </w:rPr>
            </w:pPr>
            <w:proofErr w:type="spellStart"/>
            <w:r>
              <w:rPr>
                <w:sz w:val="20"/>
                <w:szCs w:val="20"/>
              </w:rPr>
              <w:t>Amerigo</w:t>
            </w:r>
            <w:proofErr w:type="spellEnd"/>
          </w:p>
        </w:tc>
        <w:tc>
          <w:tcPr>
            <w:tcW w:w="2160" w:type="dxa"/>
          </w:tcPr>
          <w:p w:rsidR="00982EDF" w:rsidRDefault="00982EDF" w:rsidP="00687355">
            <w:pPr>
              <w:pStyle w:val="ListParagraph"/>
              <w:spacing w:line="276" w:lineRule="auto"/>
              <w:ind w:left="0" w:right="0"/>
              <w:jc w:val="center"/>
              <w:rPr>
                <w:sz w:val="20"/>
                <w:szCs w:val="20"/>
              </w:rPr>
            </w:pPr>
            <w:r>
              <w:rPr>
                <w:sz w:val="20"/>
                <w:szCs w:val="20"/>
              </w:rPr>
              <w:t>2 years</w:t>
            </w:r>
          </w:p>
        </w:tc>
        <w:tc>
          <w:tcPr>
            <w:tcW w:w="2160" w:type="dxa"/>
          </w:tcPr>
          <w:p w:rsidR="00982EDF" w:rsidRDefault="00982EDF" w:rsidP="00687355">
            <w:pPr>
              <w:pStyle w:val="ListParagraph"/>
              <w:spacing w:line="276" w:lineRule="auto"/>
              <w:ind w:left="0" w:right="-13"/>
              <w:jc w:val="center"/>
              <w:rPr>
                <w:sz w:val="20"/>
                <w:szCs w:val="20"/>
              </w:rPr>
            </w:pPr>
            <w:r>
              <w:rPr>
                <w:sz w:val="20"/>
                <w:szCs w:val="20"/>
              </w:rPr>
              <w:t>$5000</w:t>
            </w:r>
          </w:p>
        </w:tc>
        <w:tc>
          <w:tcPr>
            <w:tcW w:w="2245" w:type="dxa"/>
          </w:tcPr>
          <w:p w:rsidR="00982EDF" w:rsidRDefault="00982EDF" w:rsidP="00687355">
            <w:pPr>
              <w:pStyle w:val="ListParagraph"/>
              <w:spacing w:line="276" w:lineRule="auto"/>
              <w:ind w:left="0" w:right="-13"/>
              <w:jc w:val="center"/>
              <w:rPr>
                <w:sz w:val="20"/>
                <w:szCs w:val="20"/>
              </w:rPr>
            </w:pPr>
            <w:r>
              <w:rPr>
                <w:sz w:val="20"/>
                <w:szCs w:val="20"/>
              </w:rPr>
              <w:t>8</w:t>
            </w:r>
          </w:p>
        </w:tc>
        <w:tc>
          <w:tcPr>
            <w:tcW w:w="2075" w:type="dxa"/>
          </w:tcPr>
          <w:p w:rsidR="00982EDF" w:rsidRDefault="00982EDF" w:rsidP="00687355">
            <w:pPr>
              <w:pStyle w:val="ListParagraph"/>
              <w:spacing w:line="276" w:lineRule="auto"/>
              <w:ind w:left="0" w:right="0"/>
              <w:jc w:val="center"/>
              <w:rPr>
                <w:sz w:val="20"/>
                <w:szCs w:val="20"/>
              </w:rPr>
            </w:pPr>
            <w:r>
              <w:rPr>
                <w:sz w:val="20"/>
                <w:szCs w:val="20"/>
              </w:rPr>
              <w:t>10%</w:t>
            </w:r>
          </w:p>
        </w:tc>
      </w:tr>
      <w:tr w:rsidR="00982EDF" w:rsidTr="00687355">
        <w:tc>
          <w:tcPr>
            <w:tcW w:w="2160" w:type="dxa"/>
          </w:tcPr>
          <w:p w:rsidR="00982EDF" w:rsidRDefault="00982EDF" w:rsidP="00687355">
            <w:pPr>
              <w:pStyle w:val="ListParagraph"/>
              <w:spacing w:line="276" w:lineRule="auto"/>
              <w:ind w:left="0" w:right="-13"/>
              <w:jc w:val="center"/>
              <w:rPr>
                <w:sz w:val="20"/>
                <w:szCs w:val="20"/>
              </w:rPr>
            </w:pPr>
            <w:r>
              <w:rPr>
                <w:sz w:val="20"/>
                <w:szCs w:val="20"/>
              </w:rPr>
              <w:t>Vasco</w:t>
            </w:r>
          </w:p>
        </w:tc>
        <w:tc>
          <w:tcPr>
            <w:tcW w:w="2160" w:type="dxa"/>
          </w:tcPr>
          <w:p w:rsidR="00982EDF" w:rsidRDefault="00982EDF" w:rsidP="00687355">
            <w:pPr>
              <w:pStyle w:val="ListParagraph"/>
              <w:spacing w:line="276" w:lineRule="auto"/>
              <w:ind w:left="0" w:right="0"/>
              <w:jc w:val="center"/>
              <w:rPr>
                <w:sz w:val="20"/>
                <w:szCs w:val="20"/>
              </w:rPr>
            </w:pPr>
            <w:r>
              <w:rPr>
                <w:sz w:val="20"/>
                <w:szCs w:val="20"/>
              </w:rPr>
              <w:t>1 year</w:t>
            </w:r>
          </w:p>
        </w:tc>
        <w:tc>
          <w:tcPr>
            <w:tcW w:w="2160" w:type="dxa"/>
          </w:tcPr>
          <w:p w:rsidR="00982EDF" w:rsidRDefault="00982EDF" w:rsidP="00687355">
            <w:pPr>
              <w:pStyle w:val="ListParagraph"/>
              <w:spacing w:line="276" w:lineRule="auto"/>
              <w:ind w:left="0" w:right="-13"/>
              <w:jc w:val="center"/>
              <w:rPr>
                <w:sz w:val="20"/>
                <w:szCs w:val="20"/>
              </w:rPr>
            </w:pPr>
            <w:r>
              <w:rPr>
                <w:sz w:val="20"/>
                <w:szCs w:val="20"/>
              </w:rPr>
              <w:t>$2000</w:t>
            </w:r>
          </w:p>
        </w:tc>
        <w:tc>
          <w:tcPr>
            <w:tcW w:w="2245" w:type="dxa"/>
          </w:tcPr>
          <w:p w:rsidR="00982EDF" w:rsidRDefault="00982EDF" w:rsidP="00687355">
            <w:pPr>
              <w:pStyle w:val="ListParagraph"/>
              <w:spacing w:line="276" w:lineRule="auto"/>
              <w:ind w:left="0" w:right="-13"/>
              <w:jc w:val="center"/>
              <w:rPr>
                <w:sz w:val="20"/>
                <w:szCs w:val="20"/>
              </w:rPr>
            </w:pPr>
            <w:r>
              <w:rPr>
                <w:sz w:val="20"/>
                <w:szCs w:val="20"/>
              </w:rPr>
              <w:t>8</w:t>
            </w:r>
          </w:p>
        </w:tc>
        <w:tc>
          <w:tcPr>
            <w:tcW w:w="2075" w:type="dxa"/>
          </w:tcPr>
          <w:p w:rsidR="00982EDF" w:rsidRDefault="00982EDF" w:rsidP="00687355">
            <w:pPr>
              <w:pStyle w:val="ListParagraph"/>
              <w:spacing w:line="276" w:lineRule="auto"/>
              <w:ind w:left="0" w:right="0"/>
              <w:jc w:val="center"/>
              <w:rPr>
                <w:sz w:val="20"/>
                <w:szCs w:val="20"/>
              </w:rPr>
            </w:pPr>
            <w:r>
              <w:rPr>
                <w:sz w:val="20"/>
                <w:szCs w:val="20"/>
              </w:rPr>
              <w:t>10%</w:t>
            </w:r>
          </w:p>
        </w:tc>
      </w:tr>
      <w:tr w:rsidR="00982EDF" w:rsidTr="00687355">
        <w:tc>
          <w:tcPr>
            <w:tcW w:w="2160" w:type="dxa"/>
          </w:tcPr>
          <w:p w:rsidR="00982EDF" w:rsidRDefault="00982EDF" w:rsidP="00687355">
            <w:pPr>
              <w:pStyle w:val="ListParagraph"/>
              <w:spacing w:line="276" w:lineRule="auto"/>
              <w:ind w:left="0" w:right="-13"/>
              <w:jc w:val="center"/>
              <w:rPr>
                <w:sz w:val="20"/>
                <w:szCs w:val="20"/>
              </w:rPr>
            </w:pPr>
            <w:r>
              <w:rPr>
                <w:sz w:val="20"/>
                <w:szCs w:val="20"/>
              </w:rPr>
              <w:t>John</w:t>
            </w:r>
          </w:p>
        </w:tc>
        <w:tc>
          <w:tcPr>
            <w:tcW w:w="2160" w:type="dxa"/>
          </w:tcPr>
          <w:p w:rsidR="00982EDF" w:rsidRDefault="00982EDF" w:rsidP="00687355">
            <w:pPr>
              <w:pStyle w:val="ListParagraph"/>
              <w:spacing w:line="276" w:lineRule="auto"/>
              <w:ind w:left="0" w:right="0"/>
              <w:jc w:val="center"/>
              <w:rPr>
                <w:sz w:val="20"/>
                <w:szCs w:val="20"/>
              </w:rPr>
            </w:pPr>
            <w:r>
              <w:rPr>
                <w:sz w:val="20"/>
                <w:szCs w:val="20"/>
              </w:rPr>
              <w:t>5 years</w:t>
            </w:r>
          </w:p>
        </w:tc>
        <w:tc>
          <w:tcPr>
            <w:tcW w:w="2160" w:type="dxa"/>
          </w:tcPr>
          <w:p w:rsidR="00982EDF" w:rsidRDefault="00982EDF" w:rsidP="00687355">
            <w:pPr>
              <w:pStyle w:val="ListParagraph"/>
              <w:spacing w:line="276" w:lineRule="auto"/>
              <w:ind w:left="0" w:right="-13"/>
              <w:jc w:val="center"/>
              <w:rPr>
                <w:sz w:val="20"/>
                <w:szCs w:val="20"/>
              </w:rPr>
            </w:pPr>
            <w:r>
              <w:rPr>
                <w:sz w:val="20"/>
                <w:szCs w:val="20"/>
              </w:rPr>
              <w:t>$10,000</w:t>
            </w:r>
          </w:p>
        </w:tc>
        <w:tc>
          <w:tcPr>
            <w:tcW w:w="2245" w:type="dxa"/>
          </w:tcPr>
          <w:p w:rsidR="00982EDF" w:rsidRDefault="00982EDF" w:rsidP="00687355">
            <w:pPr>
              <w:pStyle w:val="ListParagraph"/>
              <w:spacing w:line="276" w:lineRule="auto"/>
              <w:ind w:left="0" w:right="-13"/>
              <w:jc w:val="center"/>
              <w:rPr>
                <w:sz w:val="20"/>
                <w:szCs w:val="20"/>
              </w:rPr>
            </w:pPr>
            <w:r>
              <w:rPr>
                <w:sz w:val="20"/>
                <w:szCs w:val="20"/>
              </w:rPr>
              <w:t>9</w:t>
            </w:r>
          </w:p>
        </w:tc>
        <w:tc>
          <w:tcPr>
            <w:tcW w:w="2075" w:type="dxa"/>
          </w:tcPr>
          <w:p w:rsidR="00982EDF" w:rsidRDefault="00982EDF" w:rsidP="00687355">
            <w:pPr>
              <w:pStyle w:val="ListParagraph"/>
              <w:spacing w:line="276" w:lineRule="auto"/>
              <w:ind w:left="0" w:right="0"/>
              <w:jc w:val="center"/>
              <w:rPr>
                <w:sz w:val="20"/>
                <w:szCs w:val="20"/>
              </w:rPr>
            </w:pPr>
            <w:r>
              <w:rPr>
                <w:sz w:val="20"/>
                <w:szCs w:val="20"/>
              </w:rPr>
              <w:t>10%</w:t>
            </w:r>
          </w:p>
        </w:tc>
      </w:tr>
    </w:tbl>
    <w:p w:rsidR="00982EDF" w:rsidRDefault="00982EDF" w:rsidP="00982EDF">
      <w:pPr>
        <w:spacing w:after="0"/>
        <w:ind w:left="288"/>
        <w:rPr>
          <w:sz w:val="20"/>
          <w:szCs w:val="20"/>
        </w:rPr>
      </w:pPr>
    </w:p>
    <w:p w:rsidR="00982EDF" w:rsidRDefault="00982EDF" w:rsidP="00982EDF">
      <w:pPr>
        <w:pStyle w:val="ListParagraph"/>
        <w:numPr>
          <w:ilvl w:val="0"/>
          <w:numId w:val="23"/>
        </w:numPr>
        <w:spacing w:after="0" w:line="360" w:lineRule="auto"/>
        <w:ind w:left="0" w:right="-720"/>
        <w:rPr>
          <w:sz w:val="20"/>
          <w:szCs w:val="20"/>
        </w:rPr>
      </w:pPr>
      <w:r>
        <w:rPr>
          <w:sz w:val="20"/>
          <w:szCs w:val="20"/>
        </w:rPr>
        <w:t>Which voyager would you invest your money with?  (Remember, maximum profit is your goal!)</w:t>
      </w:r>
    </w:p>
    <w:p w:rsidR="00982EDF" w:rsidRDefault="00982EDF" w:rsidP="00982EDF">
      <w:pPr>
        <w:pStyle w:val="ListParagraph"/>
        <w:spacing w:after="0" w:line="360" w:lineRule="auto"/>
        <w:ind w:left="0" w:right="-720"/>
        <w:rPr>
          <w:sz w:val="20"/>
          <w:szCs w:val="20"/>
        </w:rPr>
      </w:pPr>
      <w:r>
        <w:rPr>
          <w:sz w:val="20"/>
          <w:szCs w:val="20"/>
        </w:rPr>
        <w:t xml:space="preserve">___________________________________ </w:t>
      </w:r>
      <w:proofErr w:type="gramStart"/>
      <w:r>
        <w:rPr>
          <w:sz w:val="20"/>
          <w:szCs w:val="20"/>
        </w:rPr>
        <w:t>because</w:t>
      </w:r>
      <w:proofErr w:type="gramEnd"/>
      <w:r>
        <w:rPr>
          <w:sz w:val="20"/>
          <w:szCs w:val="20"/>
        </w:rPr>
        <w:t xml:space="preserve"> that voyage would earn me a profit of ___________________ per year.</w:t>
      </w:r>
    </w:p>
    <w:p w:rsidR="00982EDF" w:rsidRDefault="00982EDF" w:rsidP="00982EDF">
      <w:pPr>
        <w:pStyle w:val="ListParagraph"/>
        <w:numPr>
          <w:ilvl w:val="0"/>
          <w:numId w:val="23"/>
        </w:numPr>
        <w:spacing w:after="0" w:line="360" w:lineRule="auto"/>
        <w:ind w:left="0" w:right="-720"/>
        <w:rPr>
          <w:sz w:val="20"/>
          <w:szCs w:val="20"/>
        </w:rPr>
      </w:pPr>
      <w:r>
        <w:rPr>
          <w:sz w:val="20"/>
          <w:szCs w:val="20"/>
        </w:rPr>
        <w:t>Which voyager would earn your investment the lowest profit?</w:t>
      </w:r>
    </w:p>
    <w:p w:rsidR="00982EDF" w:rsidRDefault="00982EDF" w:rsidP="00982EDF">
      <w:pPr>
        <w:pStyle w:val="ListParagraph"/>
        <w:spacing w:after="0" w:line="360" w:lineRule="auto"/>
        <w:ind w:left="0" w:right="-720"/>
        <w:rPr>
          <w:sz w:val="20"/>
          <w:szCs w:val="20"/>
        </w:rPr>
      </w:pPr>
      <w:r>
        <w:rPr>
          <w:sz w:val="20"/>
          <w:szCs w:val="20"/>
        </w:rPr>
        <w:t>___________________________________ would only earn me _____________________ per year.</w:t>
      </w:r>
    </w:p>
    <w:p w:rsidR="00982EDF" w:rsidRDefault="00982EDF" w:rsidP="00982EDF">
      <w:pPr>
        <w:pStyle w:val="ListParagraph"/>
        <w:numPr>
          <w:ilvl w:val="0"/>
          <w:numId w:val="23"/>
        </w:numPr>
        <w:spacing w:after="0" w:line="360" w:lineRule="auto"/>
        <w:ind w:left="0" w:right="-720"/>
        <w:rPr>
          <w:sz w:val="20"/>
          <w:szCs w:val="20"/>
        </w:rPr>
      </w:pPr>
      <w:r>
        <w:rPr>
          <w:sz w:val="20"/>
          <w:szCs w:val="20"/>
        </w:rPr>
        <w:t>Which voyager is the safest investment?</w:t>
      </w:r>
    </w:p>
    <w:p w:rsidR="00982EDF" w:rsidRDefault="00982EDF" w:rsidP="00982EDF">
      <w:pPr>
        <w:pStyle w:val="ListParagraph"/>
        <w:spacing w:after="0" w:line="360" w:lineRule="auto"/>
        <w:ind w:left="0" w:right="-720"/>
        <w:rPr>
          <w:sz w:val="20"/>
          <w:szCs w:val="20"/>
        </w:rPr>
      </w:pPr>
      <w:r>
        <w:rPr>
          <w:sz w:val="20"/>
          <w:szCs w:val="20"/>
        </w:rPr>
        <w:t xml:space="preserve">___________________________________ </w:t>
      </w:r>
      <w:proofErr w:type="gramStart"/>
      <w:r>
        <w:rPr>
          <w:sz w:val="20"/>
          <w:szCs w:val="20"/>
        </w:rPr>
        <w:t>because</w:t>
      </w:r>
      <w:proofErr w:type="gramEnd"/>
      <w:r>
        <w:rPr>
          <w:sz w:val="20"/>
          <w:szCs w:val="20"/>
        </w:rPr>
        <w:t xml:space="preserve"> __________________________________________________________</w:t>
      </w:r>
    </w:p>
    <w:p w:rsidR="00982EDF" w:rsidRDefault="00982EDF" w:rsidP="00982EDF">
      <w:pPr>
        <w:pStyle w:val="ListParagraph"/>
        <w:numPr>
          <w:ilvl w:val="0"/>
          <w:numId w:val="23"/>
        </w:numPr>
        <w:spacing w:after="0" w:line="360" w:lineRule="auto"/>
        <w:ind w:left="0" w:right="-720"/>
        <w:rPr>
          <w:sz w:val="20"/>
          <w:szCs w:val="20"/>
        </w:rPr>
      </w:pPr>
      <w:r>
        <w:rPr>
          <w:sz w:val="20"/>
          <w:szCs w:val="20"/>
        </w:rPr>
        <w:lastRenderedPageBreak/>
        <w:t>What di</w:t>
      </w:r>
      <w:bookmarkStart w:id="0" w:name="_GoBack"/>
      <w:bookmarkEnd w:id="0"/>
      <w:r>
        <w:rPr>
          <w:sz w:val="20"/>
          <w:szCs w:val="20"/>
        </w:rPr>
        <w:t>d voyages receive from the King in exchange for a share in their profits?</w:t>
      </w:r>
    </w:p>
    <w:p w:rsidR="00982EDF" w:rsidRDefault="00982EDF" w:rsidP="00982EDF">
      <w:pPr>
        <w:pStyle w:val="ListParagraph"/>
        <w:spacing w:after="0" w:line="360" w:lineRule="auto"/>
        <w:ind w:left="0" w:right="-720"/>
        <w:rPr>
          <w:sz w:val="20"/>
          <w:szCs w:val="20"/>
        </w:rPr>
      </w:pPr>
      <w:r>
        <w:rPr>
          <w:sz w:val="20"/>
          <w:szCs w:val="20"/>
        </w:rPr>
        <w:t>_____________________________________________________________________________________________________</w:t>
      </w:r>
    </w:p>
    <w:p w:rsidR="00982EDF" w:rsidRDefault="00982EDF" w:rsidP="00982EDF">
      <w:pPr>
        <w:pStyle w:val="ListParagraph"/>
        <w:numPr>
          <w:ilvl w:val="0"/>
          <w:numId w:val="23"/>
        </w:numPr>
        <w:spacing w:after="0" w:line="360" w:lineRule="auto"/>
        <w:ind w:left="0" w:right="-720"/>
        <w:rPr>
          <w:sz w:val="20"/>
          <w:szCs w:val="20"/>
        </w:rPr>
      </w:pPr>
      <w:r>
        <w:rPr>
          <w:sz w:val="20"/>
          <w:szCs w:val="20"/>
        </w:rPr>
        <w:t>What would happen to your investment if the ship sank while on its journey home?</w:t>
      </w:r>
    </w:p>
    <w:p w:rsidR="00982EDF" w:rsidRDefault="00982EDF" w:rsidP="00982EDF">
      <w:pPr>
        <w:pStyle w:val="ListParagraph"/>
        <w:spacing w:after="0" w:line="360" w:lineRule="auto"/>
        <w:ind w:left="0" w:right="-720"/>
        <w:rPr>
          <w:sz w:val="20"/>
          <w:szCs w:val="20"/>
        </w:rPr>
      </w:pPr>
      <w:r>
        <w:rPr>
          <w:sz w:val="20"/>
          <w:szCs w:val="20"/>
        </w:rPr>
        <w:t>_____________________________________________________________________________________________________</w:t>
      </w:r>
    </w:p>
    <w:p w:rsidR="00982EDF" w:rsidRPr="00982EDF" w:rsidRDefault="00982EDF" w:rsidP="00982EDF">
      <w:pPr>
        <w:spacing w:after="0"/>
        <w:ind w:left="0"/>
        <w:rPr>
          <w:sz w:val="20"/>
          <w:szCs w:val="20"/>
        </w:rPr>
      </w:pPr>
    </w:p>
    <w:p w:rsidR="00215D6E" w:rsidRDefault="00D01ACD" w:rsidP="00982EDF">
      <w:pPr>
        <w:pStyle w:val="ListParagraph"/>
        <w:numPr>
          <w:ilvl w:val="0"/>
          <w:numId w:val="1"/>
        </w:numPr>
        <w:spacing w:after="0"/>
        <w:rPr>
          <w:sz w:val="20"/>
          <w:szCs w:val="20"/>
        </w:rPr>
      </w:pPr>
      <w:r>
        <w:rPr>
          <w:sz w:val="20"/>
          <w:szCs w:val="20"/>
        </w:rPr>
        <w:t>Commercial Revolution</w:t>
      </w:r>
    </w:p>
    <w:p w:rsidR="00D01ACD" w:rsidRDefault="00D01ACD" w:rsidP="00982EDF">
      <w:pPr>
        <w:pStyle w:val="ListParagraph"/>
        <w:numPr>
          <w:ilvl w:val="0"/>
          <w:numId w:val="13"/>
        </w:numPr>
        <w:spacing w:after="0"/>
        <w:rPr>
          <w:sz w:val="20"/>
          <w:szCs w:val="20"/>
        </w:rPr>
      </w:pPr>
      <w:r>
        <w:rPr>
          <w:sz w:val="20"/>
          <w:szCs w:val="20"/>
        </w:rPr>
        <w:t>Mercantilism</w:t>
      </w:r>
    </w:p>
    <w:p w:rsidR="0022059D" w:rsidRPr="0022059D" w:rsidRDefault="0022059D" w:rsidP="0022059D">
      <w:pPr>
        <w:spacing w:after="0"/>
        <w:ind w:left="0"/>
        <w:jc w:val="center"/>
        <w:rPr>
          <w:sz w:val="20"/>
          <w:szCs w:val="20"/>
        </w:rPr>
      </w:pPr>
      <w:r>
        <w:rPr>
          <w:noProof/>
        </w:rPr>
        <mc:AlternateContent>
          <mc:Choice Requires="wps">
            <w:drawing>
              <wp:anchor distT="0" distB="0" distL="114300" distR="114300" simplePos="0" relativeHeight="251663360" behindDoc="0" locked="0" layoutInCell="1" allowOverlap="1" wp14:anchorId="5FC7E955" wp14:editId="134F4FF4">
                <wp:simplePos x="0" y="0"/>
                <wp:positionH relativeFrom="column">
                  <wp:posOffset>2865982</wp:posOffset>
                </wp:positionH>
                <wp:positionV relativeFrom="paragraph">
                  <wp:posOffset>1005878</wp:posOffset>
                </wp:positionV>
                <wp:extent cx="846284" cy="449457"/>
                <wp:effectExtent l="0" t="19050" r="30480" b="46355"/>
                <wp:wrapNone/>
                <wp:docPr id="15" name="Right Arrow 15"/>
                <wp:cNvGraphicFramePr/>
                <a:graphic xmlns:a="http://schemas.openxmlformats.org/drawingml/2006/main">
                  <a:graphicData uri="http://schemas.microsoft.com/office/word/2010/wordprocessingShape">
                    <wps:wsp>
                      <wps:cNvSpPr/>
                      <wps:spPr>
                        <a:xfrm>
                          <a:off x="0" y="0"/>
                          <a:ext cx="846284" cy="449457"/>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059D" w:rsidRPr="0022059D" w:rsidRDefault="0022059D" w:rsidP="0022059D">
                            <w:pPr>
                              <w:spacing w:after="0" w:line="240" w:lineRule="auto"/>
                              <w:jc w:val="center"/>
                              <w:rPr>
                                <w:color w:val="000000" w:themeColor="text1"/>
                                <w:sz w:val="16"/>
                                <w:szCs w:val="16"/>
                              </w:rPr>
                            </w:pPr>
                            <w:r w:rsidRPr="0022059D">
                              <w:rPr>
                                <w:color w:val="000000" w:themeColor="text1"/>
                                <w:sz w:val="16"/>
                                <w:szCs w:val="16"/>
                              </w:rPr>
                              <w:t>Profits</w:t>
                            </w:r>
                          </w:p>
                          <w:p w:rsidR="0022059D" w:rsidRPr="00B27590" w:rsidRDefault="0022059D" w:rsidP="0022059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7E95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left:0;text-align:left;margin-left:225.65pt;margin-top:79.2pt;width:66.65pt;height:3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" adj="15864" fillcolor="white [3212]" strokecolor="black [3213]" strokeweight="2pt">
                <v:textbox>
                  <w:txbxContent>
                    <w:p w:rsidR="0022059D" w:rsidRPr="0022059D" w:rsidRDefault="0022059D" w:rsidP="0022059D">
                      <w:pPr>
                        <w:spacing w:after="0" w:line="240" w:lineRule="auto"/>
                        <w:jc w:val="center"/>
                        <w:rPr>
                          <w:color w:val="000000" w:themeColor="text1"/>
                          <w:sz w:val="16"/>
                          <w:szCs w:val="16"/>
                        </w:rPr>
                      </w:pPr>
                      <w:r w:rsidRPr="0022059D">
                        <w:rPr>
                          <w:color w:val="000000" w:themeColor="text1"/>
                          <w:sz w:val="16"/>
                          <w:szCs w:val="16"/>
                        </w:rPr>
                        <w:t>Profits</w:t>
                      </w:r>
                    </w:p>
                    <w:p w:rsidR="0022059D" w:rsidRPr="00B27590" w:rsidRDefault="0022059D" w:rsidP="0022059D">
                      <w:pPr>
                        <w:jc w:val="center"/>
                        <w:rPr>
                          <w:color w:val="000000" w:themeColor="text1"/>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1008526" wp14:editId="4C00DEBE">
                <wp:simplePos x="0" y="0"/>
                <wp:positionH relativeFrom="column">
                  <wp:posOffset>2060186</wp:posOffset>
                </wp:positionH>
                <wp:positionV relativeFrom="paragraph">
                  <wp:posOffset>555122</wp:posOffset>
                </wp:positionV>
                <wp:extent cx="1392071" cy="750627"/>
                <wp:effectExtent l="0" t="0" r="17780" b="11430"/>
                <wp:wrapNone/>
                <wp:docPr id="16" name="Left Arrow 16"/>
                <wp:cNvGraphicFramePr/>
                <a:graphic xmlns:a="http://schemas.openxmlformats.org/drawingml/2006/main">
                  <a:graphicData uri="http://schemas.microsoft.com/office/word/2010/wordprocessingShape">
                    <wps:wsp>
                      <wps:cNvSpPr/>
                      <wps:spPr>
                        <a:xfrm>
                          <a:off x="0" y="0"/>
                          <a:ext cx="1392071" cy="750627"/>
                        </a:xfrm>
                        <a:prstGeom prst="lef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059D" w:rsidRPr="0022059D" w:rsidRDefault="0022059D" w:rsidP="0022059D">
                            <w:pPr>
                              <w:spacing w:after="0"/>
                              <w:jc w:val="center"/>
                              <w:rPr>
                                <w:color w:val="000000" w:themeColor="text1"/>
                                <w:sz w:val="16"/>
                                <w:szCs w:val="16"/>
                              </w:rPr>
                            </w:pPr>
                            <w:r w:rsidRPr="0022059D">
                              <w:rPr>
                                <w:color w:val="000000" w:themeColor="text1"/>
                                <w:sz w:val="16"/>
                                <w:szCs w:val="16"/>
                              </w:rPr>
                              <w:t>Manufactured Goods</w:t>
                            </w:r>
                          </w:p>
                          <w:p w:rsidR="0022059D" w:rsidRPr="0022059D" w:rsidRDefault="0022059D" w:rsidP="0022059D">
                            <w:pPr>
                              <w:spacing w:after="0"/>
                              <w:jc w:val="center"/>
                              <w:rPr>
                                <w:color w:val="000000" w:themeColor="text1"/>
                                <w:sz w:val="16"/>
                                <w:szCs w:val="16"/>
                              </w:rPr>
                            </w:pPr>
                            <w:r w:rsidRPr="0022059D">
                              <w:rPr>
                                <w:color w:val="000000" w:themeColor="text1"/>
                                <w:sz w:val="16"/>
                                <w:szCs w:val="16"/>
                              </w:rPr>
                              <w:t>(iron tools, clothes)</w:t>
                            </w:r>
                          </w:p>
                          <w:p w:rsidR="0022059D" w:rsidRPr="0022059D" w:rsidRDefault="0022059D" w:rsidP="0022059D">
                            <w:pPr>
                              <w:spacing w:after="0"/>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0852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6" o:spid="_x0000_s1027" type="#_x0000_t66" style="position:absolute;left:0;text-align:left;margin-left:162.2pt;margin-top:43.7pt;width:109.6pt;height:5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" adj="5824" fillcolor="white [3212]" strokecolor="black [3213]" strokeweight="2pt">
                <v:textbox>
                  <w:txbxContent>
                    <w:p w:rsidR="0022059D" w:rsidRPr="0022059D" w:rsidRDefault="0022059D" w:rsidP="0022059D">
                      <w:pPr>
                        <w:spacing w:after="0"/>
                        <w:jc w:val="center"/>
                        <w:rPr>
                          <w:color w:val="000000" w:themeColor="text1"/>
                          <w:sz w:val="16"/>
                          <w:szCs w:val="16"/>
                        </w:rPr>
                      </w:pPr>
                      <w:r w:rsidRPr="0022059D">
                        <w:rPr>
                          <w:color w:val="000000" w:themeColor="text1"/>
                          <w:sz w:val="16"/>
                          <w:szCs w:val="16"/>
                        </w:rPr>
                        <w:t>Manufactured Goods</w:t>
                      </w:r>
                    </w:p>
                    <w:p w:rsidR="0022059D" w:rsidRPr="0022059D" w:rsidRDefault="0022059D" w:rsidP="0022059D">
                      <w:pPr>
                        <w:spacing w:after="0"/>
                        <w:jc w:val="center"/>
                        <w:rPr>
                          <w:color w:val="000000" w:themeColor="text1"/>
                          <w:sz w:val="16"/>
                          <w:szCs w:val="16"/>
                        </w:rPr>
                      </w:pPr>
                      <w:r w:rsidRPr="0022059D">
                        <w:rPr>
                          <w:color w:val="000000" w:themeColor="text1"/>
                          <w:sz w:val="16"/>
                          <w:szCs w:val="16"/>
                        </w:rPr>
                        <w:t>(iron tools, clothes)</w:t>
                      </w:r>
                    </w:p>
                    <w:p w:rsidR="0022059D" w:rsidRPr="0022059D" w:rsidRDefault="0022059D" w:rsidP="0022059D">
                      <w:pPr>
                        <w:spacing w:after="0"/>
                        <w:jc w:val="center"/>
                        <w:rPr>
                          <w:color w:val="000000" w:themeColor="text1"/>
                          <w:sz w:val="16"/>
                          <w:szCs w:val="16"/>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86DF3FE" wp14:editId="0D36305E">
                <wp:simplePos x="0" y="0"/>
                <wp:positionH relativeFrom="column">
                  <wp:posOffset>2442608</wp:posOffset>
                </wp:positionH>
                <wp:positionV relativeFrom="paragraph">
                  <wp:posOffset>227567</wp:posOffset>
                </wp:positionV>
                <wp:extent cx="1391626" cy="709683"/>
                <wp:effectExtent l="0" t="19050" r="37465" b="33655"/>
                <wp:wrapNone/>
                <wp:docPr id="14" name="Right Arrow 14"/>
                <wp:cNvGraphicFramePr/>
                <a:graphic xmlns:a="http://schemas.openxmlformats.org/drawingml/2006/main">
                  <a:graphicData uri="http://schemas.microsoft.com/office/word/2010/wordprocessingShape">
                    <wps:wsp>
                      <wps:cNvSpPr/>
                      <wps:spPr>
                        <a:xfrm>
                          <a:off x="0" y="0"/>
                          <a:ext cx="1391626" cy="709683"/>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059D" w:rsidRPr="0022059D" w:rsidRDefault="0022059D" w:rsidP="0022059D">
                            <w:pPr>
                              <w:spacing w:after="0" w:line="240" w:lineRule="auto"/>
                              <w:jc w:val="center"/>
                              <w:rPr>
                                <w:color w:val="000000" w:themeColor="text1"/>
                                <w:sz w:val="16"/>
                                <w:szCs w:val="16"/>
                              </w:rPr>
                            </w:pPr>
                            <w:r w:rsidRPr="0022059D">
                              <w:rPr>
                                <w:color w:val="000000" w:themeColor="text1"/>
                                <w:sz w:val="16"/>
                                <w:szCs w:val="16"/>
                              </w:rPr>
                              <w:t>Raw Materials</w:t>
                            </w:r>
                          </w:p>
                          <w:p w:rsidR="0022059D" w:rsidRPr="0022059D" w:rsidRDefault="0022059D" w:rsidP="0022059D">
                            <w:pPr>
                              <w:spacing w:after="0" w:line="240" w:lineRule="auto"/>
                              <w:jc w:val="center"/>
                              <w:rPr>
                                <w:color w:val="000000" w:themeColor="text1"/>
                                <w:sz w:val="16"/>
                                <w:szCs w:val="16"/>
                              </w:rPr>
                            </w:pPr>
                            <w:r w:rsidRPr="0022059D">
                              <w:rPr>
                                <w:color w:val="000000" w:themeColor="text1"/>
                                <w:sz w:val="16"/>
                                <w:szCs w:val="16"/>
                              </w:rPr>
                              <w:t>(iron ore, cotton, furs)</w:t>
                            </w:r>
                          </w:p>
                          <w:p w:rsidR="0022059D" w:rsidRPr="0022059D" w:rsidRDefault="0022059D" w:rsidP="0022059D">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DF3FE" id="Right Arrow 14" o:spid="_x0000_s1028" type="#_x0000_t13" style="position:absolute;left:0;text-align:left;margin-left:192.35pt;margin-top:17.9pt;width:109.6pt;height:5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" adj="16092" fillcolor="white [3212]" strokecolor="black [3213]" strokeweight="2pt">
                <v:textbox>
                  <w:txbxContent>
                    <w:p w:rsidR="0022059D" w:rsidRPr="0022059D" w:rsidRDefault="0022059D" w:rsidP="0022059D">
                      <w:pPr>
                        <w:spacing w:after="0" w:line="240" w:lineRule="auto"/>
                        <w:jc w:val="center"/>
                        <w:rPr>
                          <w:color w:val="000000" w:themeColor="text1"/>
                          <w:sz w:val="16"/>
                          <w:szCs w:val="16"/>
                        </w:rPr>
                      </w:pPr>
                      <w:r w:rsidRPr="0022059D">
                        <w:rPr>
                          <w:color w:val="000000" w:themeColor="text1"/>
                          <w:sz w:val="16"/>
                          <w:szCs w:val="16"/>
                        </w:rPr>
                        <w:t>Raw Materials</w:t>
                      </w:r>
                    </w:p>
                    <w:p w:rsidR="0022059D" w:rsidRPr="0022059D" w:rsidRDefault="0022059D" w:rsidP="0022059D">
                      <w:pPr>
                        <w:spacing w:after="0" w:line="240" w:lineRule="auto"/>
                        <w:jc w:val="center"/>
                        <w:rPr>
                          <w:color w:val="000000" w:themeColor="text1"/>
                          <w:sz w:val="16"/>
                          <w:szCs w:val="16"/>
                        </w:rPr>
                      </w:pPr>
                      <w:r w:rsidRPr="0022059D">
                        <w:rPr>
                          <w:color w:val="000000" w:themeColor="text1"/>
                          <w:sz w:val="16"/>
                          <w:szCs w:val="16"/>
                        </w:rPr>
                        <w:t>(iron ore, cotton, furs)</w:t>
                      </w:r>
                    </w:p>
                    <w:p w:rsidR="0022059D" w:rsidRPr="0022059D" w:rsidRDefault="0022059D" w:rsidP="0022059D">
                      <w:pPr>
                        <w:jc w:val="center"/>
                        <w:rPr>
                          <w:color w:val="000000" w:themeColor="text1"/>
                          <w:sz w:val="16"/>
                          <w:szCs w:val="16"/>
                        </w:rPr>
                      </w:pPr>
                    </w:p>
                  </w:txbxContent>
                </v:textbox>
              </v:shape>
            </w:pict>
          </mc:Fallback>
        </mc:AlternateContent>
      </w:r>
      <w:r>
        <w:rPr>
          <w:noProof/>
          <w:sz w:val="20"/>
          <w:szCs w:val="20"/>
        </w:rPr>
        <w:drawing>
          <wp:inline distT="0" distB="0" distL="0" distR="0" wp14:anchorId="72EA387F" wp14:editId="1E8662BD">
            <wp:extent cx="3404432" cy="1923580"/>
            <wp:effectExtent l="0" t="0" r="5715" b="635"/>
            <wp:docPr id="12" name="Picture 12" descr="\\w-sch-staff-12\UserDesktops\hahecht\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ch-staff-12\UserDesktops\hahecht\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4544" cy="1951894"/>
                    </a:xfrm>
                    <a:prstGeom prst="rect">
                      <a:avLst/>
                    </a:prstGeom>
                    <a:noFill/>
                    <a:ln>
                      <a:noFill/>
                    </a:ln>
                  </pic:spPr>
                </pic:pic>
              </a:graphicData>
            </a:graphic>
          </wp:inline>
        </w:drawing>
      </w:r>
    </w:p>
    <w:p w:rsidR="00D01ACD" w:rsidRDefault="00D01ACD" w:rsidP="00982EDF">
      <w:pPr>
        <w:pStyle w:val="ListParagraph"/>
        <w:numPr>
          <w:ilvl w:val="0"/>
          <w:numId w:val="13"/>
        </w:numPr>
        <w:spacing w:after="0"/>
        <w:rPr>
          <w:sz w:val="20"/>
          <w:szCs w:val="20"/>
        </w:rPr>
      </w:pPr>
      <w:r>
        <w:rPr>
          <w:sz w:val="20"/>
          <w:szCs w:val="20"/>
        </w:rPr>
        <w:t>Commercial Revolution</w:t>
      </w:r>
    </w:p>
    <w:p w:rsidR="00E42802" w:rsidRDefault="00E42802" w:rsidP="00982EDF">
      <w:pPr>
        <w:pStyle w:val="ListParagraph"/>
        <w:spacing w:after="0"/>
        <w:ind w:left="648"/>
        <w:rPr>
          <w:sz w:val="20"/>
          <w:szCs w:val="20"/>
        </w:rPr>
      </w:pPr>
    </w:p>
    <w:p w:rsidR="00215D6E" w:rsidRDefault="00215D6E" w:rsidP="00982EDF">
      <w:pPr>
        <w:pStyle w:val="ListParagraph"/>
        <w:numPr>
          <w:ilvl w:val="0"/>
          <w:numId w:val="1"/>
        </w:numPr>
        <w:spacing w:after="0"/>
        <w:rPr>
          <w:sz w:val="20"/>
          <w:szCs w:val="20"/>
        </w:rPr>
      </w:pPr>
      <w:r>
        <w:rPr>
          <w:sz w:val="20"/>
          <w:szCs w:val="20"/>
        </w:rPr>
        <w:t>Conclusion</w:t>
      </w:r>
    </w:p>
    <w:p w:rsidR="00D01ACD" w:rsidRDefault="00D01ACD" w:rsidP="00982EDF">
      <w:pPr>
        <w:pStyle w:val="ListParagraph"/>
        <w:numPr>
          <w:ilvl w:val="0"/>
          <w:numId w:val="17"/>
        </w:numPr>
        <w:spacing w:after="0"/>
        <w:rPr>
          <w:sz w:val="20"/>
          <w:szCs w:val="20"/>
        </w:rPr>
      </w:pPr>
      <w:r>
        <w:rPr>
          <w:sz w:val="20"/>
          <w:szCs w:val="20"/>
        </w:rPr>
        <w:t>The Ottoman Empire emerged as a political and economic power following the conquest of Constantinople.</w:t>
      </w:r>
    </w:p>
    <w:p w:rsidR="00D01ACD" w:rsidRDefault="00D01ACD" w:rsidP="00982EDF">
      <w:pPr>
        <w:pStyle w:val="ListParagraph"/>
        <w:numPr>
          <w:ilvl w:val="0"/>
          <w:numId w:val="17"/>
        </w:numPr>
        <w:spacing w:after="0"/>
        <w:rPr>
          <w:sz w:val="20"/>
          <w:szCs w:val="20"/>
        </w:rPr>
      </w:pPr>
      <w:r>
        <w:rPr>
          <w:sz w:val="20"/>
          <w:szCs w:val="20"/>
        </w:rPr>
        <w:t>Descendants of the Mongols, the Muslim Mughal (Mongol) rulers, established an empire in northern India.  The Mughal Empire traded with European nations.  Much of southern India remained independent and continued international trade.</w:t>
      </w:r>
    </w:p>
    <w:p w:rsidR="00D01ACD" w:rsidRDefault="00D01ACD" w:rsidP="00982EDF">
      <w:pPr>
        <w:pStyle w:val="ListParagraph"/>
        <w:numPr>
          <w:ilvl w:val="0"/>
          <w:numId w:val="17"/>
        </w:numPr>
        <w:spacing w:after="0"/>
        <w:rPr>
          <w:sz w:val="20"/>
          <w:szCs w:val="20"/>
        </w:rPr>
      </w:pPr>
      <w:r>
        <w:rPr>
          <w:sz w:val="20"/>
          <w:szCs w:val="20"/>
        </w:rPr>
        <w:t>China and Japan sought to limit the influence and activities of European merchants.</w:t>
      </w:r>
    </w:p>
    <w:p w:rsidR="00D01ACD" w:rsidRDefault="00D01ACD" w:rsidP="00982EDF">
      <w:pPr>
        <w:pStyle w:val="ListParagraph"/>
        <w:numPr>
          <w:ilvl w:val="0"/>
          <w:numId w:val="17"/>
        </w:numPr>
        <w:spacing w:after="0"/>
        <w:rPr>
          <w:sz w:val="20"/>
          <w:szCs w:val="20"/>
        </w:rPr>
      </w:pPr>
      <w:r>
        <w:rPr>
          <w:sz w:val="20"/>
          <w:szCs w:val="20"/>
        </w:rPr>
        <w:t>The exportation of slaves and demand for imported goods began to alter traditional economic patterns in Africa.  The Commercial Revolution had an enormous impact on slavery since the colonies needed more labor to support the mother country by providing the raw materials needed.</w:t>
      </w:r>
    </w:p>
    <w:p w:rsidR="00D01ACD" w:rsidRDefault="00D01ACD" w:rsidP="00982EDF">
      <w:pPr>
        <w:pStyle w:val="ListParagraph"/>
        <w:numPr>
          <w:ilvl w:val="0"/>
          <w:numId w:val="17"/>
        </w:numPr>
        <w:spacing w:after="0"/>
        <w:rPr>
          <w:sz w:val="20"/>
          <w:szCs w:val="20"/>
        </w:rPr>
      </w:pPr>
      <w:r>
        <w:rPr>
          <w:sz w:val="20"/>
          <w:szCs w:val="20"/>
        </w:rPr>
        <w:t>European maritime nations competed for overseas markets, colonies, and resources, creating new economic practices, such as mercantilism, linking European nations with their colonies.</w:t>
      </w:r>
    </w:p>
    <w:p w:rsidR="006E396C" w:rsidRDefault="006E396C" w:rsidP="00982EDF">
      <w:pPr>
        <w:pStyle w:val="ListParagraph"/>
        <w:spacing w:after="0"/>
        <w:ind w:left="648"/>
        <w:rPr>
          <w:sz w:val="20"/>
          <w:szCs w:val="20"/>
        </w:rPr>
      </w:pPr>
    </w:p>
    <w:tbl>
      <w:tblPr>
        <w:tblStyle w:val="TableGrid"/>
        <w:tblW w:w="0" w:type="auto"/>
        <w:tblInd w:w="-432" w:type="dxa"/>
        <w:tblLook w:val="04A0" w:firstRow="1" w:lastRow="0" w:firstColumn="1" w:lastColumn="0" w:noHBand="0" w:noVBand="1"/>
      </w:tblPr>
      <w:tblGrid>
        <w:gridCol w:w="2394"/>
        <w:gridCol w:w="2394"/>
        <w:gridCol w:w="2394"/>
        <w:gridCol w:w="2394"/>
      </w:tblGrid>
      <w:tr w:rsidR="006B551A" w:rsidTr="006A677F">
        <w:tc>
          <w:tcPr>
            <w:tcW w:w="9576" w:type="dxa"/>
            <w:gridSpan w:val="4"/>
          </w:tcPr>
          <w:p w:rsidR="006B551A" w:rsidRPr="006B551A" w:rsidRDefault="006B551A" w:rsidP="00982EDF">
            <w:pPr>
              <w:spacing w:line="276" w:lineRule="auto"/>
              <w:ind w:left="0"/>
              <w:rPr>
                <w:b/>
                <w:sz w:val="20"/>
                <w:szCs w:val="20"/>
              </w:rPr>
            </w:pPr>
            <w:r>
              <w:rPr>
                <w:b/>
                <w:sz w:val="20"/>
                <w:szCs w:val="20"/>
              </w:rPr>
              <w:t>Key Terms, Concepts, Events, People, and Places:</w:t>
            </w:r>
          </w:p>
        </w:tc>
      </w:tr>
      <w:tr w:rsidR="006B551A" w:rsidTr="006B551A">
        <w:tc>
          <w:tcPr>
            <w:tcW w:w="2394" w:type="dxa"/>
          </w:tcPr>
          <w:p w:rsidR="006B551A" w:rsidRDefault="001E7FDD" w:rsidP="00982EDF">
            <w:pPr>
              <w:spacing w:line="276" w:lineRule="auto"/>
              <w:ind w:left="-108" w:right="-54"/>
              <w:jc w:val="center"/>
              <w:rPr>
                <w:sz w:val="20"/>
                <w:szCs w:val="20"/>
              </w:rPr>
            </w:pPr>
            <w:r>
              <w:rPr>
                <w:sz w:val="20"/>
                <w:szCs w:val="20"/>
              </w:rPr>
              <w:t>Ottoman Empire</w:t>
            </w:r>
          </w:p>
        </w:tc>
        <w:tc>
          <w:tcPr>
            <w:tcW w:w="2394" w:type="dxa"/>
          </w:tcPr>
          <w:p w:rsidR="006B551A" w:rsidRDefault="001E7FDD" w:rsidP="00982EDF">
            <w:pPr>
              <w:spacing w:line="276" w:lineRule="auto"/>
              <w:ind w:left="-162" w:right="-90"/>
              <w:jc w:val="center"/>
              <w:rPr>
                <w:sz w:val="20"/>
                <w:szCs w:val="20"/>
              </w:rPr>
            </w:pPr>
            <w:r>
              <w:rPr>
                <w:sz w:val="20"/>
                <w:szCs w:val="20"/>
              </w:rPr>
              <w:t>Mughal Empire</w:t>
            </w:r>
          </w:p>
        </w:tc>
        <w:tc>
          <w:tcPr>
            <w:tcW w:w="2394" w:type="dxa"/>
          </w:tcPr>
          <w:p w:rsidR="006B551A" w:rsidRDefault="001E7FDD" w:rsidP="00982EDF">
            <w:pPr>
              <w:spacing w:line="276" w:lineRule="auto"/>
              <w:ind w:left="-126" w:right="-126"/>
              <w:jc w:val="center"/>
              <w:rPr>
                <w:sz w:val="20"/>
                <w:szCs w:val="20"/>
              </w:rPr>
            </w:pPr>
            <w:r>
              <w:rPr>
                <w:sz w:val="20"/>
                <w:szCs w:val="20"/>
              </w:rPr>
              <w:t>China</w:t>
            </w:r>
          </w:p>
        </w:tc>
        <w:tc>
          <w:tcPr>
            <w:tcW w:w="2394" w:type="dxa"/>
          </w:tcPr>
          <w:p w:rsidR="006B551A" w:rsidRDefault="001E7FDD" w:rsidP="00982EDF">
            <w:pPr>
              <w:spacing w:line="276" w:lineRule="auto"/>
              <w:ind w:left="-90" w:right="-72"/>
              <w:jc w:val="center"/>
              <w:rPr>
                <w:sz w:val="20"/>
                <w:szCs w:val="20"/>
              </w:rPr>
            </w:pPr>
            <w:r>
              <w:rPr>
                <w:sz w:val="20"/>
                <w:szCs w:val="20"/>
              </w:rPr>
              <w:t>Japan</w:t>
            </w:r>
          </w:p>
        </w:tc>
      </w:tr>
      <w:tr w:rsidR="006B551A" w:rsidTr="006B551A">
        <w:tc>
          <w:tcPr>
            <w:tcW w:w="2394" w:type="dxa"/>
          </w:tcPr>
          <w:p w:rsidR="006B551A" w:rsidRDefault="001E7FDD" w:rsidP="00982EDF">
            <w:pPr>
              <w:spacing w:line="276" w:lineRule="auto"/>
              <w:ind w:left="-108" w:right="-54"/>
              <w:jc w:val="center"/>
              <w:rPr>
                <w:sz w:val="20"/>
                <w:szCs w:val="20"/>
              </w:rPr>
            </w:pPr>
            <w:r>
              <w:rPr>
                <w:sz w:val="20"/>
                <w:szCs w:val="20"/>
              </w:rPr>
              <w:t>Foreign Enclaves</w:t>
            </w:r>
          </w:p>
        </w:tc>
        <w:tc>
          <w:tcPr>
            <w:tcW w:w="2394" w:type="dxa"/>
          </w:tcPr>
          <w:p w:rsidR="006B551A" w:rsidRDefault="001E7FDD" w:rsidP="00982EDF">
            <w:pPr>
              <w:spacing w:line="276" w:lineRule="auto"/>
              <w:ind w:left="-162" w:right="-90"/>
              <w:jc w:val="center"/>
              <w:rPr>
                <w:sz w:val="20"/>
                <w:szCs w:val="20"/>
              </w:rPr>
            </w:pPr>
            <w:r>
              <w:rPr>
                <w:sz w:val="20"/>
                <w:szCs w:val="20"/>
              </w:rPr>
              <w:t>Exports</w:t>
            </w:r>
          </w:p>
        </w:tc>
        <w:tc>
          <w:tcPr>
            <w:tcW w:w="2394" w:type="dxa"/>
          </w:tcPr>
          <w:p w:rsidR="006B551A" w:rsidRDefault="001E7FDD" w:rsidP="00982EDF">
            <w:pPr>
              <w:spacing w:line="276" w:lineRule="auto"/>
              <w:ind w:left="-126" w:right="-126"/>
              <w:jc w:val="center"/>
              <w:rPr>
                <w:sz w:val="20"/>
                <w:szCs w:val="20"/>
              </w:rPr>
            </w:pPr>
            <w:r>
              <w:rPr>
                <w:sz w:val="20"/>
                <w:szCs w:val="20"/>
              </w:rPr>
              <w:t>Imports</w:t>
            </w:r>
          </w:p>
        </w:tc>
        <w:tc>
          <w:tcPr>
            <w:tcW w:w="2394" w:type="dxa"/>
          </w:tcPr>
          <w:p w:rsidR="006B551A" w:rsidRDefault="001E7FDD" w:rsidP="00982EDF">
            <w:pPr>
              <w:spacing w:line="276" w:lineRule="auto"/>
              <w:ind w:left="-90" w:right="-72"/>
              <w:jc w:val="center"/>
              <w:rPr>
                <w:sz w:val="20"/>
                <w:szCs w:val="20"/>
              </w:rPr>
            </w:pPr>
            <w:r>
              <w:rPr>
                <w:sz w:val="20"/>
                <w:szCs w:val="20"/>
              </w:rPr>
              <w:t>Mercantilism</w:t>
            </w:r>
          </w:p>
        </w:tc>
      </w:tr>
      <w:tr w:rsidR="001E7FDD" w:rsidTr="006B551A">
        <w:tc>
          <w:tcPr>
            <w:tcW w:w="2394" w:type="dxa"/>
          </w:tcPr>
          <w:p w:rsidR="001E7FDD" w:rsidRDefault="001E7FDD" w:rsidP="00982EDF">
            <w:pPr>
              <w:spacing w:line="276" w:lineRule="auto"/>
              <w:ind w:left="-108" w:right="-54"/>
              <w:jc w:val="center"/>
              <w:rPr>
                <w:sz w:val="20"/>
                <w:szCs w:val="20"/>
              </w:rPr>
            </w:pPr>
            <w:r>
              <w:rPr>
                <w:sz w:val="20"/>
                <w:szCs w:val="20"/>
              </w:rPr>
              <w:t>Colony</w:t>
            </w:r>
          </w:p>
        </w:tc>
        <w:tc>
          <w:tcPr>
            <w:tcW w:w="2394" w:type="dxa"/>
          </w:tcPr>
          <w:p w:rsidR="001E7FDD" w:rsidRDefault="001E7FDD" w:rsidP="00982EDF">
            <w:pPr>
              <w:spacing w:line="276" w:lineRule="auto"/>
              <w:ind w:left="-162" w:right="-90"/>
              <w:jc w:val="center"/>
              <w:rPr>
                <w:sz w:val="20"/>
                <w:szCs w:val="20"/>
              </w:rPr>
            </w:pPr>
            <w:r>
              <w:rPr>
                <w:sz w:val="20"/>
                <w:szCs w:val="20"/>
              </w:rPr>
              <w:t>Mother Country</w:t>
            </w:r>
          </w:p>
        </w:tc>
        <w:tc>
          <w:tcPr>
            <w:tcW w:w="2394" w:type="dxa"/>
          </w:tcPr>
          <w:p w:rsidR="001E7FDD" w:rsidRDefault="001E7FDD" w:rsidP="00982EDF">
            <w:pPr>
              <w:spacing w:line="276" w:lineRule="auto"/>
              <w:ind w:left="-126" w:right="-126"/>
              <w:jc w:val="center"/>
              <w:rPr>
                <w:sz w:val="20"/>
                <w:szCs w:val="20"/>
              </w:rPr>
            </w:pPr>
            <w:r>
              <w:rPr>
                <w:sz w:val="20"/>
                <w:szCs w:val="20"/>
              </w:rPr>
              <w:t>Commercial Revolution</w:t>
            </w:r>
          </w:p>
        </w:tc>
        <w:tc>
          <w:tcPr>
            <w:tcW w:w="2394" w:type="dxa"/>
          </w:tcPr>
          <w:p w:rsidR="001E7FDD" w:rsidRDefault="001E7FDD" w:rsidP="00982EDF">
            <w:pPr>
              <w:spacing w:line="276" w:lineRule="auto"/>
              <w:ind w:left="-90" w:right="-72"/>
              <w:jc w:val="center"/>
              <w:rPr>
                <w:sz w:val="20"/>
                <w:szCs w:val="20"/>
              </w:rPr>
            </w:pPr>
          </w:p>
        </w:tc>
      </w:tr>
      <w:tr w:rsidR="006B551A" w:rsidTr="00230F54">
        <w:tc>
          <w:tcPr>
            <w:tcW w:w="9576" w:type="dxa"/>
            <w:gridSpan w:val="4"/>
          </w:tcPr>
          <w:p w:rsidR="006B551A" w:rsidRPr="006B551A" w:rsidRDefault="006B551A" w:rsidP="00982EDF">
            <w:pPr>
              <w:spacing w:line="276" w:lineRule="auto"/>
              <w:ind w:left="-18" w:right="-72"/>
              <w:rPr>
                <w:b/>
                <w:sz w:val="20"/>
                <w:szCs w:val="20"/>
              </w:rPr>
            </w:pPr>
            <w:r>
              <w:rPr>
                <w:b/>
                <w:sz w:val="20"/>
                <w:szCs w:val="20"/>
              </w:rPr>
              <w:t>Questions to Consider:</w:t>
            </w:r>
          </w:p>
        </w:tc>
      </w:tr>
      <w:tr w:rsidR="006B551A" w:rsidTr="00230F54">
        <w:tc>
          <w:tcPr>
            <w:tcW w:w="9576" w:type="dxa"/>
            <w:gridSpan w:val="4"/>
          </w:tcPr>
          <w:p w:rsidR="006B551A" w:rsidRDefault="001E7FDD" w:rsidP="00982EDF">
            <w:pPr>
              <w:pStyle w:val="ListParagraph"/>
              <w:numPr>
                <w:ilvl w:val="0"/>
                <w:numId w:val="3"/>
              </w:numPr>
              <w:spacing w:line="276" w:lineRule="auto"/>
              <w:ind w:right="-72"/>
              <w:rPr>
                <w:sz w:val="20"/>
                <w:szCs w:val="20"/>
              </w:rPr>
            </w:pPr>
            <w:r>
              <w:rPr>
                <w:sz w:val="20"/>
                <w:szCs w:val="20"/>
              </w:rPr>
              <w:t>Where was the Ottoman Empire located, and how did it expand?</w:t>
            </w:r>
          </w:p>
          <w:p w:rsidR="001E7FDD" w:rsidRDefault="001E7FDD" w:rsidP="00982EDF">
            <w:pPr>
              <w:pStyle w:val="ListParagraph"/>
              <w:numPr>
                <w:ilvl w:val="0"/>
                <w:numId w:val="3"/>
              </w:numPr>
              <w:spacing w:line="276" w:lineRule="auto"/>
              <w:ind w:right="-72"/>
              <w:rPr>
                <w:sz w:val="20"/>
                <w:szCs w:val="20"/>
              </w:rPr>
            </w:pPr>
            <w:r>
              <w:rPr>
                <w:sz w:val="20"/>
                <w:szCs w:val="20"/>
              </w:rPr>
              <w:t>What were the contributions of the Mughal emperors of India?</w:t>
            </w:r>
          </w:p>
          <w:p w:rsidR="001E7FDD" w:rsidRDefault="001E7FDD" w:rsidP="00982EDF">
            <w:pPr>
              <w:pStyle w:val="ListParagraph"/>
              <w:numPr>
                <w:ilvl w:val="0"/>
                <w:numId w:val="3"/>
              </w:numPr>
              <w:spacing w:line="276" w:lineRule="auto"/>
              <w:ind w:right="-72"/>
              <w:rPr>
                <w:sz w:val="20"/>
                <w:szCs w:val="20"/>
              </w:rPr>
            </w:pPr>
            <w:r>
              <w:rPr>
                <w:sz w:val="20"/>
                <w:szCs w:val="20"/>
              </w:rPr>
              <w:t>What did southern India trade?</w:t>
            </w:r>
          </w:p>
          <w:p w:rsidR="001E7FDD" w:rsidRDefault="001E7FDD" w:rsidP="00982EDF">
            <w:pPr>
              <w:pStyle w:val="ListParagraph"/>
              <w:numPr>
                <w:ilvl w:val="0"/>
                <w:numId w:val="3"/>
              </w:numPr>
              <w:spacing w:line="276" w:lineRule="auto"/>
              <w:ind w:right="-72"/>
              <w:rPr>
                <w:sz w:val="20"/>
                <w:szCs w:val="20"/>
              </w:rPr>
            </w:pPr>
            <w:r>
              <w:rPr>
                <w:sz w:val="20"/>
                <w:szCs w:val="20"/>
              </w:rPr>
              <w:t>How did the Chinese and Japanese attempt to limit the influence of European merchants?</w:t>
            </w:r>
          </w:p>
          <w:p w:rsidR="001E7FDD" w:rsidRDefault="001E7FDD" w:rsidP="00982EDF">
            <w:pPr>
              <w:pStyle w:val="ListParagraph"/>
              <w:numPr>
                <w:ilvl w:val="0"/>
                <w:numId w:val="3"/>
              </w:numPr>
              <w:spacing w:line="276" w:lineRule="auto"/>
              <w:ind w:right="-72"/>
              <w:rPr>
                <w:sz w:val="20"/>
                <w:szCs w:val="20"/>
              </w:rPr>
            </w:pPr>
            <w:r>
              <w:rPr>
                <w:sz w:val="20"/>
                <w:szCs w:val="20"/>
              </w:rPr>
              <w:t>How did Africa become involved in foreign trade?</w:t>
            </w:r>
          </w:p>
          <w:p w:rsidR="001E7FDD" w:rsidRPr="006B551A" w:rsidRDefault="001E7FDD" w:rsidP="00982EDF">
            <w:pPr>
              <w:pStyle w:val="ListParagraph"/>
              <w:numPr>
                <w:ilvl w:val="0"/>
                <w:numId w:val="3"/>
              </w:numPr>
              <w:spacing w:line="276" w:lineRule="auto"/>
              <w:ind w:right="-72"/>
              <w:rPr>
                <w:sz w:val="20"/>
                <w:szCs w:val="20"/>
              </w:rPr>
            </w:pPr>
            <w:r>
              <w:rPr>
                <w:sz w:val="20"/>
                <w:szCs w:val="20"/>
              </w:rPr>
              <w:t>What were the roles of the Commercial Revolution and mercantilism in the growth of European nations?</w:t>
            </w:r>
          </w:p>
        </w:tc>
      </w:tr>
    </w:tbl>
    <w:p w:rsidR="006B551A" w:rsidRPr="006B551A" w:rsidRDefault="006B551A" w:rsidP="00982EDF">
      <w:pPr>
        <w:spacing w:after="0"/>
        <w:rPr>
          <w:sz w:val="20"/>
          <w:szCs w:val="20"/>
        </w:rPr>
      </w:pPr>
    </w:p>
    <w:sectPr w:rsidR="006B551A" w:rsidRPr="006B551A" w:rsidSect="0022059D">
      <w:headerReference w:type="default" r:id="rId9"/>
      <w:pgSz w:w="12240" w:h="15840"/>
      <w:pgMar w:top="99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099" w:rsidRDefault="005C2099" w:rsidP="004B7454">
      <w:pPr>
        <w:spacing w:after="0" w:line="240" w:lineRule="auto"/>
      </w:pPr>
      <w:r>
        <w:separator/>
      </w:r>
    </w:p>
  </w:endnote>
  <w:endnote w:type="continuationSeparator" w:id="0">
    <w:p w:rsidR="005C2099" w:rsidRDefault="005C2099" w:rsidP="004B7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099" w:rsidRDefault="005C2099" w:rsidP="004B7454">
      <w:pPr>
        <w:spacing w:after="0" w:line="240" w:lineRule="auto"/>
      </w:pPr>
      <w:r>
        <w:separator/>
      </w:r>
    </w:p>
  </w:footnote>
  <w:footnote w:type="continuationSeparator" w:id="0">
    <w:p w:rsidR="005C2099" w:rsidRDefault="005C2099" w:rsidP="004B7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454" w:rsidRPr="000E0037" w:rsidRDefault="004B7454">
    <w:pPr>
      <w:pStyle w:val="Header"/>
      <w:rPr>
        <w:color w:val="A6A6A6" w:themeColor="background1" w:themeShade="A6"/>
      </w:rPr>
    </w:pPr>
    <w:r w:rsidRPr="000E0037">
      <w:rPr>
        <w:color w:val="A6A6A6" w:themeColor="background1" w:themeShade="A6"/>
      </w:rPr>
      <w:t>World History II</w:t>
    </w:r>
    <w:r w:rsidRPr="000E0037">
      <w:rPr>
        <w:color w:val="A6A6A6" w:themeColor="background1" w:themeShade="A6"/>
      </w:rPr>
      <w:ptab w:relativeTo="margin" w:alignment="center" w:leader="none"/>
    </w:r>
    <w:r w:rsidRPr="000E0037">
      <w:rPr>
        <w:color w:val="A6A6A6" w:themeColor="background1" w:themeShade="A6"/>
      </w:rPr>
      <w:ptab w:relativeTo="margin" w:alignment="right" w:leader="none"/>
    </w:r>
    <w:r w:rsidR="00A6575B">
      <w:rPr>
        <w:color w:val="A6A6A6" w:themeColor="background1" w:themeShade="A6"/>
      </w:rPr>
      <w:t>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3568"/>
    <w:multiLevelType w:val="hybridMultilevel"/>
    <w:tmpl w:val="93BC07AA"/>
    <w:lvl w:ilvl="0" w:tplc="C902F578">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nsid w:val="08391D1B"/>
    <w:multiLevelType w:val="hybridMultilevel"/>
    <w:tmpl w:val="A70E6770"/>
    <w:lvl w:ilvl="0" w:tplc="529EE220">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nsid w:val="1AA32176"/>
    <w:multiLevelType w:val="hybridMultilevel"/>
    <w:tmpl w:val="31B2E2EE"/>
    <w:lvl w:ilvl="0" w:tplc="25FECFD2">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1D1854AA"/>
    <w:multiLevelType w:val="hybridMultilevel"/>
    <w:tmpl w:val="341C7EBE"/>
    <w:lvl w:ilvl="0" w:tplc="C90EB640">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1D2714AB"/>
    <w:multiLevelType w:val="hybridMultilevel"/>
    <w:tmpl w:val="BA9475C2"/>
    <w:lvl w:ilvl="0" w:tplc="339EA970">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26BF19DA"/>
    <w:multiLevelType w:val="hybridMultilevel"/>
    <w:tmpl w:val="E932DE88"/>
    <w:lvl w:ilvl="0" w:tplc="A6849C4E">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nsid w:val="270472A3"/>
    <w:multiLevelType w:val="hybridMultilevel"/>
    <w:tmpl w:val="CE9A6CD8"/>
    <w:lvl w:ilvl="0" w:tplc="29C24B00">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7">
    <w:nsid w:val="34531737"/>
    <w:multiLevelType w:val="hybridMultilevel"/>
    <w:tmpl w:val="23F61328"/>
    <w:lvl w:ilvl="0" w:tplc="73364FDC">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nsid w:val="39E83860"/>
    <w:multiLevelType w:val="hybridMultilevel"/>
    <w:tmpl w:val="BAD627DE"/>
    <w:lvl w:ilvl="0" w:tplc="C0E0E70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3FA321BD"/>
    <w:multiLevelType w:val="hybridMultilevel"/>
    <w:tmpl w:val="6D106224"/>
    <w:lvl w:ilvl="0" w:tplc="A1D03102">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nsid w:val="40681D7C"/>
    <w:multiLevelType w:val="hybridMultilevel"/>
    <w:tmpl w:val="9D125346"/>
    <w:lvl w:ilvl="0" w:tplc="40A09E9E">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40E14022"/>
    <w:multiLevelType w:val="hybridMultilevel"/>
    <w:tmpl w:val="7EC60346"/>
    <w:lvl w:ilvl="0" w:tplc="02362A4E">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2">
    <w:nsid w:val="448B483F"/>
    <w:multiLevelType w:val="hybridMultilevel"/>
    <w:tmpl w:val="1D4C6C6C"/>
    <w:lvl w:ilvl="0" w:tplc="7E529A3A">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nsid w:val="4D0C0EBC"/>
    <w:multiLevelType w:val="hybridMultilevel"/>
    <w:tmpl w:val="DB4EF900"/>
    <w:lvl w:ilvl="0" w:tplc="4470FDB0">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4">
    <w:nsid w:val="50C42A09"/>
    <w:multiLevelType w:val="hybridMultilevel"/>
    <w:tmpl w:val="BA20FA32"/>
    <w:lvl w:ilvl="0" w:tplc="F2100908">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5">
    <w:nsid w:val="533D205C"/>
    <w:multiLevelType w:val="hybridMultilevel"/>
    <w:tmpl w:val="3C0CF390"/>
    <w:lvl w:ilvl="0" w:tplc="0D34D04A">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56C46E63"/>
    <w:multiLevelType w:val="hybridMultilevel"/>
    <w:tmpl w:val="879E1D78"/>
    <w:lvl w:ilvl="0" w:tplc="B00C4342">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7">
    <w:nsid w:val="5AAA7284"/>
    <w:multiLevelType w:val="hybridMultilevel"/>
    <w:tmpl w:val="7E36672E"/>
    <w:lvl w:ilvl="0" w:tplc="A558AD28">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8">
    <w:nsid w:val="5BA46111"/>
    <w:multiLevelType w:val="hybridMultilevel"/>
    <w:tmpl w:val="E6A4D226"/>
    <w:lvl w:ilvl="0" w:tplc="A7027A8C">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nsid w:val="6E051144"/>
    <w:multiLevelType w:val="hybridMultilevel"/>
    <w:tmpl w:val="E5CAF1C6"/>
    <w:lvl w:ilvl="0" w:tplc="6B3A0854">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0">
    <w:nsid w:val="6F4461CB"/>
    <w:multiLevelType w:val="hybridMultilevel"/>
    <w:tmpl w:val="D8FCD9CE"/>
    <w:lvl w:ilvl="0" w:tplc="B412BE7A">
      <w:start w:val="1"/>
      <w:numFmt w:val="upperRoman"/>
      <w:lvlText w:val="%1."/>
      <w:lvlJc w:val="left"/>
      <w:pPr>
        <w:ind w:left="288" w:hanging="72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21">
    <w:nsid w:val="73357B4F"/>
    <w:multiLevelType w:val="hybridMultilevel"/>
    <w:tmpl w:val="E59E973A"/>
    <w:lvl w:ilvl="0" w:tplc="36F0DC16">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nsid w:val="7D305C94"/>
    <w:multiLevelType w:val="hybridMultilevel"/>
    <w:tmpl w:val="3A368E32"/>
    <w:lvl w:ilvl="0" w:tplc="24B82AD2">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20"/>
  </w:num>
  <w:num w:numId="2">
    <w:abstractNumId w:val="3"/>
  </w:num>
  <w:num w:numId="3">
    <w:abstractNumId w:val="11"/>
  </w:num>
  <w:num w:numId="4">
    <w:abstractNumId w:val="18"/>
  </w:num>
  <w:num w:numId="5">
    <w:abstractNumId w:val="9"/>
  </w:num>
  <w:num w:numId="6">
    <w:abstractNumId w:val="7"/>
  </w:num>
  <w:num w:numId="7">
    <w:abstractNumId w:val="4"/>
  </w:num>
  <w:num w:numId="8">
    <w:abstractNumId w:val="2"/>
  </w:num>
  <w:num w:numId="9">
    <w:abstractNumId w:val="5"/>
  </w:num>
  <w:num w:numId="10">
    <w:abstractNumId w:val="17"/>
  </w:num>
  <w:num w:numId="11">
    <w:abstractNumId w:val="16"/>
  </w:num>
  <w:num w:numId="12">
    <w:abstractNumId w:val="19"/>
  </w:num>
  <w:num w:numId="13">
    <w:abstractNumId w:val="12"/>
  </w:num>
  <w:num w:numId="14">
    <w:abstractNumId w:val="21"/>
  </w:num>
  <w:num w:numId="15">
    <w:abstractNumId w:val="22"/>
  </w:num>
  <w:num w:numId="16">
    <w:abstractNumId w:val="14"/>
  </w:num>
  <w:num w:numId="17">
    <w:abstractNumId w:val="15"/>
  </w:num>
  <w:num w:numId="18">
    <w:abstractNumId w:val="1"/>
  </w:num>
  <w:num w:numId="19">
    <w:abstractNumId w:val="13"/>
  </w:num>
  <w:num w:numId="20">
    <w:abstractNumId w:val="10"/>
  </w:num>
  <w:num w:numId="21">
    <w:abstractNumId w:val="0"/>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6E"/>
    <w:rsid w:val="000026DE"/>
    <w:rsid w:val="00016EF3"/>
    <w:rsid w:val="000E0037"/>
    <w:rsid w:val="001E7FDD"/>
    <w:rsid w:val="00215D6E"/>
    <w:rsid w:val="0022059D"/>
    <w:rsid w:val="002F434F"/>
    <w:rsid w:val="0038427F"/>
    <w:rsid w:val="003A1341"/>
    <w:rsid w:val="004B7454"/>
    <w:rsid w:val="005C2099"/>
    <w:rsid w:val="006B061D"/>
    <w:rsid w:val="006B551A"/>
    <w:rsid w:val="006E396C"/>
    <w:rsid w:val="00876F7E"/>
    <w:rsid w:val="008A7012"/>
    <w:rsid w:val="00947FA6"/>
    <w:rsid w:val="00982EDF"/>
    <w:rsid w:val="00A25E84"/>
    <w:rsid w:val="00A6575B"/>
    <w:rsid w:val="00A66AB9"/>
    <w:rsid w:val="00B75965"/>
    <w:rsid w:val="00B83282"/>
    <w:rsid w:val="00D01ACD"/>
    <w:rsid w:val="00D05C3B"/>
    <w:rsid w:val="00E42802"/>
    <w:rsid w:val="00ED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3E1EA-3340-4A3E-9A4C-F910AF4A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left="-432" w:righ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D6E"/>
    <w:pPr>
      <w:ind w:left="720"/>
      <w:contextualSpacing/>
    </w:pPr>
  </w:style>
  <w:style w:type="table" w:styleId="TableGrid">
    <w:name w:val="Table Grid"/>
    <w:basedOn w:val="TableNormal"/>
    <w:uiPriority w:val="39"/>
    <w:rsid w:val="006B5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7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454"/>
  </w:style>
  <w:style w:type="paragraph" w:styleId="Footer">
    <w:name w:val="footer"/>
    <w:basedOn w:val="Normal"/>
    <w:link w:val="FooterChar"/>
    <w:uiPriority w:val="99"/>
    <w:unhideWhenUsed/>
    <w:rsid w:val="004B7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A. Hecht (hahecht)</dc:creator>
  <cp:lastModifiedBy>Hana A. Hecht (hahecht)</cp:lastModifiedBy>
  <cp:revision>4</cp:revision>
  <dcterms:created xsi:type="dcterms:W3CDTF">2015-11-19T01:15:00Z</dcterms:created>
  <dcterms:modified xsi:type="dcterms:W3CDTF">2015-11-19T01:55:00Z</dcterms:modified>
</cp:coreProperties>
</file>