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9C" w:rsidRDefault="00A7288C" w:rsidP="00A728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World Religions in 1500</w:t>
      </w:r>
    </w:p>
    <w:p w:rsidR="00A7288C" w:rsidRDefault="00A7288C" w:rsidP="00A7288C">
      <w:pPr>
        <w:rPr>
          <w:sz w:val="20"/>
          <w:szCs w:val="20"/>
        </w:rPr>
      </w:pPr>
      <w:r>
        <w:rPr>
          <w:sz w:val="20"/>
          <w:szCs w:val="20"/>
        </w:rPr>
        <w:t>Do Now – do not use your computer or a textbook:</w:t>
      </w:r>
    </w:p>
    <w:p w:rsidR="00A7288C" w:rsidRDefault="00A7288C" w:rsidP="00A728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Define “Religion.”</w:t>
      </w:r>
    </w:p>
    <w:p w:rsidR="00A7288C" w:rsidRDefault="00A7288C" w:rsidP="00A728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the K Column of the chart below.  What do you KNOW about each of the religions?</w:t>
      </w:r>
    </w:p>
    <w:p w:rsidR="00A7288C" w:rsidRDefault="00A7288C" w:rsidP="00A728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the W Column of the chart below.  What do you WANT to learn about each of the religions?</w:t>
      </w:r>
    </w:p>
    <w:p w:rsidR="00A7288C" w:rsidRDefault="00A7288C" w:rsidP="00A728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not complete the L Column on your own!</w:t>
      </w:r>
    </w:p>
    <w:tbl>
      <w:tblPr>
        <w:tblStyle w:val="TableGrid"/>
        <w:tblW w:w="11160" w:type="dxa"/>
        <w:tblInd w:w="-635" w:type="dxa"/>
        <w:tblLook w:val="04A0" w:firstRow="1" w:lastRow="0" w:firstColumn="1" w:lastColumn="0" w:noHBand="0" w:noVBand="1"/>
      </w:tblPr>
      <w:tblGrid>
        <w:gridCol w:w="1620"/>
        <w:gridCol w:w="2880"/>
        <w:gridCol w:w="3238"/>
        <w:gridCol w:w="3422"/>
      </w:tblGrid>
      <w:tr w:rsidR="00A7288C" w:rsidTr="00A7288C">
        <w:tc>
          <w:tcPr>
            <w:tcW w:w="1620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7288C" w:rsidRPr="00A7288C" w:rsidRDefault="00A7288C" w:rsidP="00A7288C">
            <w:pPr>
              <w:jc w:val="center"/>
              <w:rPr>
                <w:sz w:val="40"/>
                <w:szCs w:val="40"/>
              </w:rPr>
            </w:pPr>
            <w:r w:rsidRPr="00A7288C">
              <w:rPr>
                <w:b/>
                <w:sz w:val="56"/>
                <w:szCs w:val="56"/>
              </w:rPr>
              <w:t>K</w:t>
            </w:r>
            <w:r>
              <w:rPr>
                <w:sz w:val="40"/>
                <w:szCs w:val="40"/>
              </w:rPr>
              <w:t>now</w:t>
            </w:r>
          </w:p>
        </w:tc>
        <w:tc>
          <w:tcPr>
            <w:tcW w:w="3238" w:type="dxa"/>
          </w:tcPr>
          <w:p w:rsidR="00A7288C" w:rsidRPr="00A7288C" w:rsidRDefault="00A7288C" w:rsidP="00A7288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>W</w:t>
            </w:r>
            <w:r>
              <w:rPr>
                <w:sz w:val="40"/>
                <w:szCs w:val="40"/>
              </w:rPr>
              <w:t>ant</w:t>
            </w:r>
          </w:p>
        </w:tc>
        <w:tc>
          <w:tcPr>
            <w:tcW w:w="3422" w:type="dxa"/>
          </w:tcPr>
          <w:p w:rsidR="00A7288C" w:rsidRPr="00A7288C" w:rsidRDefault="00A7288C" w:rsidP="00A7288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>L</w:t>
            </w:r>
            <w:r>
              <w:rPr>
                <w:sz w:val="40"/>
                <w:szCs w:val="40"/>
              </w:rPr>
              <w:t>earned</w:t>
            </w:r>
          </w:p>
        </w:tc>
      </w:tr>
      <w:tr w:rsidR="00A7288C" w:rsidTr="00A7288C">
        <w:tc>
          <w:tcPr>
            <w:tcW w:w="1620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</w:tr>
      <w:tr w:rsidR="00A7288C" w:rsidTr="00A7288C">
        <w:tc>
          <w:tcPr>
            <w:tcW w:w="1620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</w:tr>
      <w:tr w:rsidR="00A7288C" w:rsidTr="00A7288C">
        <w:tc>
          <w:tcPr>
            <w:tcW w:w="1620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</w:tr>
      <w:tr w:rsidR="00A7288C" w:rsidTr="00A7288C">
        <w:tc>
          <w:tcPr>
            <w:tcW w:w="1620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Buddhism</w:t>
            </w: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</w:tr>
      <w:tr w:rsidR="00A7288C" w:rsidTr="00A7288C">
        <w:tc>
          <w:tcPr>
            <w:tcW w:w="1620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A7288C" w:rsidRDefault="00A7288C" w:rsidP="00A728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288C" w:rsidRPr="00A7288C" w:rsidRDefault="00A7288C" w:rsidP="00A7288C">
      <w:pPr>
        <w:ind w:left="360"/>
        <w:rPr>
          <w:sz w:val="20"/>
          <w:szCs w:val="20"/>
        </w:rPr>
      </w:pPr>
    </w:p>
    <w:sectPr w:rsidR="00A7288C" w:rsidRPr="00A7288C" w:rsidSect="00A7288C">
      <w:headerReference w:type="default" r:id="rId7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9B" w:rsidRDefault="007D0B9B" w:rsidP="00A7288C">
      <w:pPr>
        <w:spacing w:after="0" w:line="240" w:lineRule="auto"/>
      </w:pPr>
      <w:r>
        <w:separator/>
      </w:r>
    </w:p>
  </w:endnote>
  <w:endnote w:type="continuationSeparator" w:id="0">
    <w:p w:rsidR="007D0B9B" w:rsidRDefault="007D0B9B" w:rsidP="00A7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9B" w:rsidRDefault="007D0B9B" w:rsidP="00A7288C">
      <w:pPr>
        <w:spacing w:after="0" w:line="240" w:lineRule="auto"/>
      </w:pPr>
      <w:r>
        <w:separator/>
      </w:r>
    </w:p>
  </w:footnote>
  <w:footnote w:type="continuationSeparator" w:id="0">
    <w:p w:rsidR="007D0B9B" w:rsidRDefault="007D0B9B" w:rsidP="00A7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88C" w:rsidRPr="00A7288C" w:rsidRDefault="00A7288C">
    <w:pPr>
      <w:pStyle w:val="Header"/>
      <w:rPr>
        <w:color w:val="BFBFBF" w:themeColor="background1" w:themeShade="BF"/>
      </w:rPr>
    </w:pPr>
    <w:r w:rsidRPr="00A7288C">
      <w:rPr>
        <w:color w:val="BFBFBF" w:themeColor="background1" w:themeShade="BF"/>
      </w:rPr>
      <w:t>World History II</w:t>
    </w:r>
    <w:r w:rsidRPr="00A7288C">
      <w:rPr>
        <w:color w:val="BFBFBF" w:themeColor="background1" w:themeShade="BF"/>
      </w:rPr>
      <w:ptab w:relativeTo="margin" w:alignment="center" w:leader="none"/>
    </w:r>
    <w:r w:rsidRPr="00A7288C">
      <w:rPr>
        <w:color w:val="BFBFBF" w:themeColor="background1" w:themeShade="BF"/>
      </w:rPr>
      <w:ptab w:relativeTo="margin" w:alignment="right" w:leader="none"/>
    </w:r>
    <w:r w:rsidRPr="00A7288C">
      <w:rPr>
        <w:color w:val="BFBFBF" w:themeColor="background1" w:themeShade="BF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85464"/>
    <w:multiLevelType w:val="hybridMultilevel"/>
    <w:tmpl w:val="79507170"/>
    <w:lvl w:ilvl="0" w:tplc="1A544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8C"/>
    <w:rsid w:val="0030559C"/>
    <w:rsid w:val="007D0B9B"/>
    <w:rsid w:val="00A7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FAB07-E6F4-4E8D-8FB3-E00CB93B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8C"/>
  </w:style>
  <w:style w:type="paragraph" w:styleId="Footer">
    <w:name w:val="footer"/>
    <w:basedOn w:val="Normal"/>
    <w:link w:val="FooterChar"/>
    <w:uiPriority w:val="99"/>
    <w:unhideWhenUsed/>
    <w:rsid w:val="00A7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88C"/>
  </w:style>
  <w:style w:type="paragraph" w:styleId="ListParagraph">
    <w:name w:val="List Paragraph"/>
    <w:basedOn w:val="Normal"/>
    <w:uiPriority w:val="34"/>
    <w:qFormat/>
    <w:rsid w:val="00A7288C"/>
    <w:pPr>
      <w:ind w:left="720"/>
      <w:contextualSpacing/>
    </w:pPr>
  </w:style>
  <w:style w:type="table" w:styleId="TableGrid">
    <w:name w:val="Table Grid"/>
    <w:basedOn w:val="TableNormal"/>
    <w:uiPriority w:val="39"/>
    <w:rsid w:val="00A7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>Henrico County Public Schools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A. Hecht (hahecht)</dc:creator>
  <cp:keywords/>
  <dc:description/>
  <cp:lastModifiedBy>Hana A. Hecht (hahecht)</cp:lastModifiedBy>
  <cp:revision>1</cp:revision>
  <dcterms:created xsi:type="dcterms:W3CDTF">2015-09-10T02:30:00Z</dcterms:created>
  <dcterms:modified xsi:type="dcterms:W3CDTF">2015-09-10T02:38:00Z</dcterms:modified>
</cp:coreProperties>
</file>