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90" w:rsidRPr="00F70705" w:rsidRDefault="005F3F8A" w:rsidP="0031005F">
      <w:pPr>
        <w:spacing w:after="0" w:line="276" w:lineRule="auto"/>
        <w:ind w:left="-720" w:right="-720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Questions</w:t>
      </w:r>
      <w:r w:rsidR="00F70705">
        <w:rPr>
          <w:sz w:val="20"/>
          <w:szCs w:val="20"/>
        </w:rPr>
        <w:t xml:space="preserve">:  </w:t>
      </w:r>
      <w:r w:rsidR="00B10A04">
        <w:rPr>
          <w:sz w:val="20"/>
          <w:szCs w:val="20"/>
        </w:rPr>
        <w:t>Answ</w:t>
      </w:r>
      <w:r w:rsidR="0031005F">
        <w:rPr>
          <w:sz w:val="20"/>
          <w:szCs w:val="20"/>
        </w:rPr>
        <w:t>er the following questions based on #3 above.</w:t>
      </w:r>
    </w:p>
    <w:p w:rsidR="005F3F8A" w:rsidRDefault="005F3F8A" w:rsidP="0031005F">
      <w:pPr>
        <w:pStyle w:val="ListParagraph"/>
        <w:numPr>
          <w:ilvl w:val="0"/>
          <w:numId w:val="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Where did the potato originate?  Why did it grow well in the high altitudes of that region?</w:t>
      </w: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A66BD" w:rsidRDefault="003A66BD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5F3F8A" w:rsidRDefault="005F3F8A" w:rsidP="0031005F">
      <w:pPr>
        <w:pStyle w:val="ListParagraph"/>
        <w:numPr>
          <w:ilvl w:val="0"/>
          <w:numId w:val="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Why did Europeans begin growing the potato after sailors brought it from the Americas?</w:t>
      </w: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A66BD" w:rsidRDefault="003A66BD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5F3F8A" w:rsidRDefault="005F3F8A" w:rsidP="0031005F">
      <w:pPr>
        <w:pStyle w:val="ListParagraph"/>
        <w:numPr>
          <w:ilvl w:val="0"/>
          <w:numId w:val="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How can the potato be connected to the Industrial Revolution?</w:t>
      </w: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A66BD" w:rsidRDefault="003A66BD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A66BD" w:rsidRDefault="003A66BD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5F3F8A" w:rsidRDefault="005F3F8A" w:rsidP="0031005F">
      <w:pPr>
        <w:pStyle w:val="ListParagraph"/>
        <w:numPr>
          <w:ilvl w:val="0"/>
          <w:numId w:val="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When did the Spanish bring the first major shipment of horses to the Americas?</w:t>
      </w: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A66BD" w:rsidRDefault="003A66BD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5F3F8A" w:rsidRDefault="005F3F8A" w:rsidP="0031005F">
      <w:pPr>
        <w:pStyle w:val="ListParagraph"/>
        <w:numPr>
          <w:ilvl w:val="0"/>
          <w:numId w:val="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Why was the horse so significant in the development of the Plains Indian culture?</w:t>
      </w: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A66BD" w:rsidRDefault="003A66BD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5F3F8A" w:rsidRDefault="005F3F8A" w:rsidP="0031005F">
      <w:pPr>
        <w:pStyle w:val="ListParagraph"/>
        <w:numPr>
          <w:ilvl w:val="0"/>
          <w:numId w:val="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What influence did the horse have on culture and history in the United States?</w:t>
      </w: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A66BD" w:rsidRDefault="003A66BD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5F3F8A" w:rsidRDefault="005F3F8A" w:rsidP="0031005F">
      <w:pPr>
        <w:pStyle w:val="ListParagraph"/>
        <w:numPr>
          <w:ilvl w:val="0"/>
          <w:numId w:val="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Where did sugar originate?</w:t>
      </w:r>
      <w:r w:rsidR="000D2E52">
        <w:rPr>
          <w:sz w:val="20"/>
          <w:szCs w:val="20"/>
        </w:rPr>
        <w:t xml:space="preserve">  Where and how did it spread?</w:t>
      </w: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A66BD" w:rsidRDefault="003A66BD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0D2E52" w:rsidRDefault="000D2E52" w:rsidP="0031005F">
      <w:pPr>
        <w:pStyle w:val="ListParagraph"/>
        <w:numPr>
          <w:ilvl w:val="0"/>
          <w:numId w:val="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How did the use of sugar increase?  How did this affect the institution of slavery?</w:t>
      </w:r>
    </w:p>
    <w:p w:rsidR="0031005F" w:rsidRDefault="0031005F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31005F" w:rsidRDefault="0031005F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31005F" w:rsidRDefault="0031005F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3A66BD" w:rsidRPr="0031005F" w:rsidRDefault="003A66BD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0D2E52" w:rsidRDefault="000D2E52" w:rsidP="0031005F">
      <w:pPr>
        <w:pStyle w:val="ListParagraph"/>
        <w:numPr>
          <w:ilvl w:val="0"/>
          <w:numId w:val="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How does sugar affect us today?</w:t>
      </w: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1005F" w:rsidRDefault="0031005F" w:rsidP="003100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B10A04" w:rsidRDefault="00B10A04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3A66BD" w:rsidRDefault="003A66BD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3A66BD" w:rsidRDefault="003A66BD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3A66BD" w:rsidRDefault="003A66BD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3A66BD" w:rsidRDefault="003A66BD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3A66BD" w:rsidRDefault="003A66BD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3A66BD" w:rsidRDefault="003A66BD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3A66BD" w:rsidRDefault="003A66BD" w:rsidP="0031005F">
      <w:pPr>
        <w:spacing w:after="0" w:line="276" w:lineRule="auto"/>
        <w:ind w:left="-720" w:right="-720"/>
        <w:rPr>
          <w:sz w:val="20"/>
          <w:szCs w:val="20"/>
        </w:rPr>
      </w:pPr>
    </w:p>
    <w:p w:rsidR="003A66BD" w:rsidRDefault="003A66BD" w:rsidP="0031005F">
      <w:pPr>
        <w:spacing w:after="0" w:line="276" w:lineRule="auto"/>
        <w:ind w:left="-720" w:right="-720"/>
        <w:rPr>
          <w:sz w:val="20"/>
          <w:szCs w:val="20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810"/>
        <w:gridCol w:w="720"/>
        <w:gridCol w:w="9540"/>
      </w:tblGrid>
      <w:tr w:rsidR="00F31340" w:rsidTr="00EA2465">
        <w:trPr>
          <w:cantSplit/>
          <w:trHeight w:val="1134"/>
        </w:trPr>
        <w:tc>
          <w:tcPr>
            <w:tcW w:w="810" w:type="dxa"/>
            <w:vMerge w:val="restart"/>
            <w:textDirection w:val="btLr"/>
          </w:tcPr>
          <w:p w:rsidR="00F31340" w:rsidRDefault="00F31340" w:rsidP="0031005F">
            <w:pPr>
              <w:spacing w:line="276" w:lineRule="auto"/>
              <w:ind w:left="-108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Products carried from the </w:t>
            </w:r>
          </w:p>
          <w:p w:rsidR="00F31340" w:rsidRPr="00F31340" w:rsidRDefault="00F31340" w:rsidP="0031005F">
            <w:pPr>
              <w:spacing w:line="276" w:lineRule="auto"/>
              <w:ind w:left="-108" w:right="-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World to the New World</w:t>
            </w:r>
          </w:p>
        </w:tc>
        <w:tc>
          <w:tcPr>
            <w:tcW w:w="720" w:type="dxa"/>
            <w:textDirection w:val="btLr"/>
          </w:tcPr>
          <w:p w:rsidR="00F31340" w:rsidRDefault="00EA2465" w:rsidP="0031005F">
            <w:pPr>
              <w:spacing w:line="276" w:lineRule="auto"/>
              <w:ind w:left="-108" w:right="-2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Plants</w:t>
            </w:r>
          </w:p>
        </w:tc>
        <w:tc>
          <w:tcPr>
            <w:tcW w:w="9540" w:type="dxa"/>
          </w:tcPr>
          <w:p w:rsidR="00F31340" w:rsidRDefault="00F31340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</w:tc>
      </w:tr>
      <w:tr w:rsidR="00F31340" w:rsidTr="00EA2465">
        <w:trPr>
          <w:cantSplit/>
          <w:trHeight w:val="1134"/>
        </w:trPr>
        <w:tc>
          <w:tcPr>
            <w:tcW w:w="810" w:type="dxa"/>
            <w:vMerge/>
          </w:tcPr>
          <w:p w:rsidR="00F31340" w:rsidRDefault="00F31340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F31340" w:rsidRDefault="00EA2465" w:rsidP="0031005F">
            <w:pPr>
              <w:spacing w:line="276" w:lineRule="auto"/>
              <w:ind w:left="-108" w:right="-2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</w:t>
            </w:r>
          </w:p>
        </w:tc>
        <w:tc>
          <w:tcPr>
            <w:tcW w:w="9540" w:type="dxa"/>
          </w:tcPr>
          <w:p w:rsidR="00F31340" w:rsidRDefault="00F31340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</w:tc>
      </w:tr>
      <w:tr w:rsidR="00EA2465" w:rsidTr="00D02303">
        <w:tc>
          <w:tcPr>
            <w:tcW w:w="810" w:type="dxa"/>
            <w:vMerge w:val="restart"/>
            <w:textDirection w:val="btLr"/>
          </w:tcPr>
          <w:p w:rsidR="00EA2465" w:rsidRDefault="00EA2465" w:rsidP="0031005F">
            <w:pPr>
              <w:spacing w:line="276" w:lineRule="auto"/>
              <w:ind w:left="113" w:right="-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Products carried from the </w:t>
            </w:r>
          </w:p>
          <w:p w:rsidR="00EA2465" w:rsidRDefault="00EA2465" w:rsidP="0031005F">
            <w:pPr>
              <w:spacing w:line="276" w:lineRule="auto"/>
              <w:ind w:left="113" w:right="-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World to the Old World</w:t>
            </w:r>
          </w:p>
        </w:tc>
        <w:tc>
          <w:tcPr>
            <w:tcW w:w="720" w:type="dxa"/>
            <w:textDirection w:val="btLr"/>
          </w:tcPr>
          <w:p w:rsidR="00EA2465" w:rsidRDefault="00EA2465" w:rsidP="0031005F">
            <w:pPr>
              <w:spacing w:line="276" w:lineRule="auto"/>
              <w:ind w:left="-108" w:right="-2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Plants</w:t>
            </w:r>
          </w:p>
        </w:tc>
        <w:tc>
          <w:tcPr>
            <w:tcW w:w="9540" w:type="dxa"/>
          </w:tcPr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</w:tc>
      </w:tr>
      <w:tr w:rsidR="00EA2465" w:rsidTr="00D02303">
        <w:tc>
          <w:tcPr>
            <w:tcW w:w="810" w:type="dxa"/>
            <w:vMerge/>
          </w:tcPr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EA2465" w:rsidRDefault="00EA2465" w:rsidP="0031005F">
            <w:pPr>
              <w:spacing w:line="276" w:lineRule="auto"/>
              <w:ind w:left="-108" w:right="-2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</w:t>
            </w:r>
          </w:p>
        </w:tc>
        <w:tc>
          <w:tcPr>
            <w:tcW w:w="9540" w:type="dxa"/>
          </w:tcPr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  <w:p w:rsidR="00EA2465" w:rsidRDefault="00EA2465" w:rsidP="0031005F">
            <w:pPr>
              <w:spacing w:line="276" w:lineRule="auto"/>
              <w:ind w:right="-720"/>
              <w:rPr>
                <w:b/>
                <w:sz w:val="20"/>
                <w:szCs w:val="20"/>
              </w:rPr>
            </w:pPr>
          </w:p>
        </w:tc>
      </w:tr>
    </w:tbl>
    <w:p w:rsidR="00C95DCC" w:rsidRDefault="00C95DCC" w:rsidP="0031005F">
      <w:pPr>
        <w:spacing w:after="0" w:line="276" w:lineRule="auto"/>
        <w:ind w:left="-720" w:right="-720"/>
        <w:rPr>
          <w:b/>
          <w:sz w:val="20"/>
          <w:szCs w:val="20"/>
        </w:rPr>
      </w:pPr>
    </w:p>
    <w:p w:rsidR="005433E7" w:rsidRDefault="005433E7" w:rsidP="0031005F">
      <w:pPr>
        <w:spacing w:after="0" w:line="276" w:lineRule="auto"/>
        <w:ind w:left="-720" w:right="-720"/>
        <w:rPr>
          <w:b/>
          <w:sz w:val="20"/>
          <w:szCs w:val="20"/>
        </w:rPr>
      </w:pPr>
    </w:p>
    <w:p w:rsidR="005433E7" w:rsidRDefault="005433E7" w:rsidP="0031005F">
      <w:pPr>
        <w:spacing w:after="0" w:line="276" w:lineRule="auto"/>
        <w:ind w:left="-720" w:right="-720"/>
        <w:rPr>
          <w:b/>
          <w:sz w:val="20"/>
          <w:szCs w:val="20"/>
        </w:rPr>
      </w:pPr>
    </w:p>
    <w:sectPr w:rsidR="005433E7" w:rsidSect="0031005F">
      <w:headerReference w:type="default" r:id="rId7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92" w:rsidRDefault="00805B92" w:rsidP="00F52342">
      <w:pPr>
        <w:spacing w:after="0" w:line="240" w:lineRule="auto"/>
      </w:pPr>
      <w:r>
        <w:separator/>
      </w:r>
    </w:p>
  </w:endnote>
  <w:endnote w:type="continuationSeparator" w:id="0">
    <w:p w:rsidR="00805B92" w:rsidRDefault="00805B92" w:rsidP="00F5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92" w:rsidRDefault="00805B92" w:rsidP="00F52342">
      <w:pPr>
        <w:spacing w:after="0" w:line="240" w:lineRule="auto"/>
      </w:pPr>
      <w:r>
        <w:separator/>
      </w:r>
    </w:p>
  </w:footnote>
  <w:footnote w:type="continuationSeparator" w:id="0">
    <w:p w:rsidR="00805B92" w:rsidRDefault="00805B92" w:rsidP="00F5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42" w:rsidRDefault="00F52342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 w:rsidR="009C620E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6B4A"/>
    <w:multiLevelType w:val="hybridMultilevel"/>
    <w:tmpl w:val="BB3A1688"/>
    <w:lvl w:ilvl="0" w:tplc="F4C24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794"/>
    <w:multiLevelType w:val="hybridMultilevel"/>
    <w:tmpl w:val="0428C256"/>
    <w:lvl w:ilvl="0" w:tplc="A43E73A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3603B8"/>
    <w:multiLevelType w:val="hybridMultilevel"/>
    <w:tmpl w:val="8C0C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948A0"/>
    <w:multiLevelType w:val="hybridMultilevel"/>
    <w:tmpl w:val="DE7E26C8"/>
    <w:lvl w:ilvl="0" w:tplc="041AA4C0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709556B"/>
    <w:multiLevelType w:val="hybridMultilevel"/>
    <w:tmpl w:val="6384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6D624C"/>
    <w:multiLevelType w:val="hybridMultilevel"/>
    <w:tmpl w:val="35D820D8"/>
    <w:lvl w:ilvl="0" w:tplc="66AAE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26E7C25"/>
    <w:multiLevelType w:val="hybridMultilevel"/>
    <w:tmpl w:val="CB1A3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1305AF"/>
    <w:multiLevelType w:val="hybridMultilevel"/>
    <w:tmpl w:val="9D82FCB6"/>
    <w:lvl w:ilvl="0" w:tplc="E7B21E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67F152ED"/>
    <w:multiLevelType w:val="hybridMultilevel"/>
    <w:tmpl w:val="DAD233C2"/>
    <w:lvl w:ilvl="0" w:tplc="31364BA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6FF25B59"/>
    <w:multiLevelType w:val="hybridMultilevel"/>
    <w:tmpl w:val="E744AAD8"/>
    <w:lvl w:ilvl="0" w:tplc="B76ADEC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42"/>
    <w:rsid w:val="00057B32"/>
    <w:rsid w:val="00076190"/>
    <w:rsid w:val="000D2E52"/>
    <w:rsid w:val="00164FA4"/>
    <w:rsid w:val="0031005F"/>
    <w:rsid w:val="00356365"/>
    <w:rsid w:val="003A66BD"/>
    <w:rsid w:val="003C268C"/>
    <w:rsid w:val="00463A5E"/>
    <w:rsid w:val="005433E7"/>
    <w:rsid w:val="005F3F8A"/>
    <w:rsid w:val="006B2842"/>
    <w:rsid w:val="006D1C3B"/>
    <w:rsid w:val="00805B92"/>
    <w:rsid w:val="008B5657"/>
    <w:rsid w:val="009C620E"/>
    <w:rsid w:val="00B10A04"/>
    <w:rsid w:val="00C95DCC"/>
    <w:rsid w:val="00E6526C"/>
    <w:rsid w:val="00EA2465"/>
    <w:rsid w:val="00F31340"/>
    <w:rsid w:val="00F52342"/>
    <w:rsid w:val="00F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58BFB-220F-4972-A343-C17DB30A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42"/>
  </w:style>
  <w:style w:type="paragraph" w:styleId="Footer">
    <w:name w:val="footer"/>
    <w:basedOn w:val="Normal"/>
    <w:link w:val="FooterChar"/>
    <w:uiPriority w:val="99"/>
    <w:unhideWhenUsed/>
    <w:rsid w:val="00F5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42"/>
  </w:style>
  <w:style w:type="paragraph" w:styleId="ListParagraph">
    <w:name w:val="List Paragraph"/>
    <w:basedOn w:val="Normal"/>
    <w:uiPriority w:val="34"/>
    <w:qFormat/>
    <w:rsid w:val="003C268C"/>
    <w:pPr>
      <w:ind w:left="720"/>
      <w:contextualSpacing/>
    </w:pPr>
  </w:style>
  <w:style w:type="table" w:styleId="TableGrid">
    <w:name w:val="Table Grid"/>
    <w:basedOn w:val="TableNormal"/>
    <w:uiPriority w:val="39"/>
    <w:rsid w:val="00C9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2</cp:revision>
  <cp:lastPrinted>2015-10-27T12:57:00Z</cp:lastPrinted>
  <dcterms:created xsi:type="dcterms:W3CDTF">2015-10-27T13:21:00Z</dcterms:created>
  <dcterms:modified xsi:type="dcterms:W3CDTF">2015-10-27T13:21:00Z</dcterms:modified>
</cp:coreProperties>
</file>