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0B7D5C" w:rsidP="00F5496F">
      <w:pPr>
        <w:spacing w:after="0" w:line="240" w:lineRule="auto"/>
        <w:jc w:val="center"/>
        <w:rPr>
          <w:b/>
          <w:sz w:val="40"/>
          <w:szCs w:val="40"/>
        </w:rPr>
      </w:pPr>
      <w:bookmarkStart w:id="0" w:name="_GoBack"/>
      <w:bookmarkEnd w:id="0"/>
      <w:r>
        <w:rPr>
          <w:b/>
          <w:sz w:val="40"/>
          <w:szCs w:val="40"/>
        </w:rPr>
        <w:t>Unit 7</w:t>
      </w:r>
      <w:r w:rsidR="00215D6E">
        <w:rPr>
          <w:b/>
          <w:sz w:val="40"/>
          <w:szCs w:val="40"/>
        </w:rPr>
        <w:t xml:space="preserve">: </w:t>
      </w:r>
      <w:r>
        <w:rPr>
          <w:b/>
          <w:sz w:val="40"/>
          <w:szCs w:val="40"/>
        </w:rPr>
        <w:t>The Industrial Revolution</w:t>
      </w:r>
    </w:p>
    <w:p w:rsidR="00215D6E" w:rsidRDefault="000B7D5C" w:rsidP="00F5496F">
      <w:pPr>
        <w:spacing w:after="0" w:line="240" w:lineRule="auto"/>
        <w:jc w:val="center"/>
        <w:rPr>
          <w:b/>
          <w:sz w:val="28"/>
          <w:szCs w:val="28"/>
        </w:rPr>
      </w:pPr>
      <w:r>
        <w:rPr>
          <w:b/>
          <w:sz w:val="28"/>
          <w:szCs w:val="28"/>
        </w:rPr>
        <w:t>Lesson 1</w:t>
      </w:r>
    </w:p>
    <w:p w:rsidR="00215D6E" w:rsidRDefault="00215D6E" w:rsidP="00F5496F">
      <w:pPr>
        <w:pStyle w:val="ListParagraph"/>
        <w:numPr>
          <w:ilvl w:val="0"/>
          <w:numId w:val="1"/>
        </w:numPr>
        <w:spacing w:after="0" w:line="360" w:lineRule="auto"/>
        <w:ind w:left="-270"/>
        <w:rPr>
          <w:sz w:val="20"/>
          <w:szCs w:val="20"/>
        </w:rPr>
      </w:pPr>
      <w:r>
        <w:rPr>
          <w:sz w:val="20"/>
          <w:szCs w:val="20"/>
        </w:rPr>
        <w:t>Introduction</w:t>
      </w:r>
    </w:p>
    <w:p w:rsidR="00215D6E" w:rsidRDefault="00215D6E" w:rsidP="00F5496F">
      <w:pPr>
        <w:pStyle w:val="ListParagraph"/>
        <w:numPr>
          <w:ilvl w:val="0"/>
          <w:numId w:val="2"/>
        </w:numPr>
        <w:spacing w:after="0" w:line="360" w:lineRule="auto"/>
        <w:ind w:left="90"/>
        <w:rPr>
          <w:sz w:val="20"/>
          <w:szCs w:val="20"/>
        </w:rPr>
      </w:pPr>
      <w:r>
        <w:rPr>
          <w:sz w:val="20"/>
          <w:szCs w:val="20"/>
        </w:rPr>
        <w:t>Objective:</w:t>
      </w:r>
      <w:r w:rsidR="00903656">
        <w:rPr>
          <w:sz w:val="20"/>
          <w:szCs w:val="20"/>
        </w:rPr>
        <w:t xml:space="preserve">  </w:t>
      </w:r>
      <w:r w:rsidR="000B7D5C">
        <w:rPr>
          <w:sz w:val="20"/>
          <w:szCs w:val="20"/>
        </w:rPr>
        <w:t>Introduction to Industrialization</w:t>
      </w:r>
    </w:p>
    <w:p w:rsidR="00215D6E" w:rsidRDefault="00215D6E" w:rsidP="00F5496F">
      <w:pPr>
        <w:pStyle w:val="ListParagraph"/>
        <w:numPr>
          <w:ilvl w:val="0"/>
          <w:numId w:val="2"/>
        </w:numPr>
        <w:spacing w:after="0" w:line="360" w:lineRule="auto"/>
        <w:ind w:left="90"/>
        <w:rPr>
          <w:sz w:val="20"/>
          <w:szCs w:val="20"/>
        </w:rPr>
      </w:pPr>
      <w:r>
        <w:rPr>
          <w:sz w:val="20"/>
          <w:szCs w:val="20"/>
        </w:rPr>
        <w:t>SOL WHII.</w:t>
      </w:r>
      <w:r w:rsidR="00F5618E">
        <w:rPr>
          <w:sz w:val="20"/>
          <w:szCs w:val="20"/>
        </w:rPr>
        <w:t>6f, 9a</w:t>
      </w:r>
    </w:p>
    <w:p w:rsidR="00215D6E" w:rsidRDefault="00215D6E" w:rsidP="00F5496F">
      <w:pPr>
        <w:pStyle w:val="ListParagraph"/>
        <w:numPr>
          <w:ilvl w:val="0"/>
          <w:numId w:val="2"/>
        </w:numPr>
        <w:spacing w:after="0" w:line="360" w:lineRule="auto"/>
        <w:ind w:left="90" w:right="-810"/>
        <w:rPr>
          <w:sz w:val="20"/>
          <w:szCs w:val="20"/>
        </w:rPr>
      </w:pPr>
      <w:r>
        <w:rPr>
          <w:sz w:val="20"/>
          <w:szCs w:val="20"/>
        </w:rPr>
        <w:t>Do Now</w:t>
      </w:r>
      <w:r w:rsidR="00A66AB9">
        <w:rPr>
          <w:sz w:val="20"/>
          <w:szCs w:val="20"/>
        </w:rPr>
        <w:t>:</w:t>
      </w:r>
      <w:r w:rsidR="00903656">
        <w:rPr>
          <w:sz w:val="20"/>
          <w:szCs w:val="20"/>
        </w:rPr>
        <w:t xml:space="preserve">  </w:t>
      </w:r>
      <w:r w:rsidR="00F5618E">
        <w:rPr>
          <w:sz w:val="20"/>
          <w:szCs w:val="20"/>
        </w:rPr>
        <w:t>You are trapped in a room with a scale, a five gallon container, a three gallon container, and a tub of water.  You are told that the only way out is to measure out four gallons of water and place it on the scale.  However, you may use the scale only once.  If you get it wrong, you will be trapped in the room forever.  How do you get four gallons?</w:t>
      </w:r>
    </w:p>
    <w:p w:rsidR="00215D6E" w:rsidRDefault="00215D6E" w:rsidP="00F5496F">
      <w:pPr>
        <w:pStyle w:val="ListParagraph"/>
        <w:spacing w:after="0" w:line="360" w:lineRule="auto"/>
        <w:ind w:left="648"/>
        <w:rPr>
          <w:sz w:val="20"/>
          <w:szCs w:val="20"/>
        </w:rPr>
      </w:pPr>
    </w:p>
    <w:p w:rsidR="00215D6E" w:rsidRDefault="00F5618E" w:rsidP="00F5496F">
      <w:pPr>
        <w:pStyle w:val="ListParagraph"/>
        <w:numPr>
          <w:ilvl w:val="0"/>
          <w:numId w:val="1"/>
        </w:numPr>
        <w:spacing w:after="0" w:line="360" w:lineRule="auto"/>
        <w:ind w:left="-270"/>
        <w:rPr>
          <w:sz w:val="20"/>
          <w:szCs w:val="20"/>
        </w:rPr>
      </w:pPr>
      <w:r>
        <w:rPr>
          <w:sz w:val="20"/>
          <w:szCs w:val="20"/>
        </w:rPr>
        <w:t>Cotton</w:t>
      </w:r>
    </w:p>
    <w:p w:rsidR="00F5618E" w:rsidRDefault="00F5618E" w:rsidP="00F5496F">
      <w:pPr>
        <w:pStyle w:val="ListParagraph"/>
        <w:numPr>
          <w:ilvl w:val="0"/>
          <w:numId w:val="18"/>
        </w:numPr>
        <w:spacing w:after="0" w:line="360" w:lineRule="auto"/>
        <w:ind w:left="90"/>
        <w:rPr>
          <w:sz w:val="20"/>
          <w:szCs w:val="20"/>
        </w:rPr>
      </w:pPr>
      <w:r>
        <w:rPr>
          <w:sz w:val="20"/>
          <w:szCs w:val="20"/>
        </w:rPr>
        <w:t>Agricultural Revolution</w:t>
      </w:r>
    </w:p>
    <w:p w:rsidR="00F5618E" w:rsidRDefault="00EF5BE0" w:rsidP="00F5496F">
      <w:pPr>
        <w:pStyle w:val="ListParagraph"/>
        <w:numPr>
          <w:ilvl w:val="0"/>
          <w:numId w:val="18"/>
        </w:numPr>
        <w:spacing w:after="0" w:line="360" w:lineRule="auto"/>
        <w:ind w:left="90"/>
        <w:rPr>
          <w:sz w:val="20"/>
          <w:szCs w:val="20"/>
        </w:rPr>
      </w:pPr>
      <w:r>
        <w:rPr>
          <w:sz w:val="20"/>
          <w:szCs w:val="20"/>
        </w:rPr>
        <w:t>How to make clothes</w:t>
      </w:r>
    </w:p>
    <w:p w:rsidR="00EF5BE0" w:rsidRDefault="00EF5BE0" w:rsidP="00F5496F">
      <w:pPr>
        <w:pStyle w:val="ListParagraph"/>
        <w:numPr>
          <w:ilvl w:val="0"/>
          <w:numId w:val="22"/>
        </w:numPr>
        <w:spacing w:after="0" w:line="360" w:lineRule="auto"/>
        <w:ind w:left="450"/>
        <w:rPr>
          <w:sz w:val="20"/>
          <w:szCs w:val="20"/>
        </w:rPr>
      </w:pPr>
      <w:r>
        <w:rPr>
          <w:sz w:val="20"/>
          <w:szCs w:val="20"/>
        </w:rPr>
        <w:t>Process</w:t>
      </w:r>
    </w:p>
    <w:tbl>
      <w:tblPr>
        <w:tblStyle w:val="TableGrid"/>
        <w:tblW w:w="11430" w:type="dxa"/>
        <w:tblInd w:w="-9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0"/>
        <w:gridCol w:w="2070"/>
        <w:gridCol w:w="2065"/>
        <w:gridCol w:w="3515"/>
      </w:tblGrid>
      <w:tr w:rsidR="00861D23" w:rsidTr="00861D23">
        <w:tc>
          <w:tcPr>
            <w:tcW w:w="3780" w:type="dxa"/>
          </w:tcPr>
          <w:p w:rsidR="00861D23" w:rsidRDefault="00861D23" w:rsidP="00F5496F">
            <w:pPr>
              <w:pStyle w:val="ListParagraph"/>
              <w:spacing w:line="360" w:lineRule="auto"/>
              <w:ind w:left="0" w:right="-36"/>
              <w:jc w:val="center"/>
              <w:rPr>
                <w:sz w:val="20"/>
                <w:szCs w:val="20"/>
              </w:rPr>
            </w:pPr>
            <w:r>
              <w:rPr>
                <w:noProof/>
                <w:sz w:val="20"/>
                <w:szCs w:val="20"/>
              </w:rPr>
              <w:drawing>
                <wp:inline distT="0" distB="0" distL="0" distR="0" wp14:anchorId="0915A1A4" wp14:editId="1DE6CF98">
                  <wp:extent cx="1347330" cy="1067260"/>
                  <wp:effectExtent l="0" t="0" r="5715" b="0"/>
                  <wp:docPr id="1" name="Picture 1" descr="\\w-sch-staff-12\UserDesktops\hahecht\Desktop\workers-picking-cotton-georgia-1936-eve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ch-staff-12\UserDesktops\hahecht\Desktop\workers-picking-cotton-georgia-1936-everet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4542" cy="1112580"/>
                          </a:xfrm>
                          <a:prstGeom prst="rect">
                            <a:avLst/>
                          </a:prstGeom>
                          <a:noFill/>
                          <a:ln>
                            <a:noFill/>
                          </a:ln>
                        </pic:spPr>
                      </pic:pic>
                    </a:graphicData>
                  </a:graphic>
                </wp:inline>
              </w:drawing>
            </w:r>
          </w:p>
        </w:tc>
        <w:tc>
          <w:tcPr>
            <w:tcW w:w="4135" w:type="dxa"/>
            <w:gridSpan w:val="2"/>
          </w:tcPr>
          <w:p w:rsidR="00861D23" w:rsidRDefault="00861D23" w:rsidP="00F5496F">
            <w:pPr>
              <w:pStyle w:val="ListParagraph"/>
              <w:spacing w:line="360" w:lineRule="auto"/>
              <w:ind w:left="-18" w:right="-54"/>
              <w:jc w:val="center"/>
              <w:rPr>
                <w:sz w:val="20"/>
                <w:szCs w:val="20"/>
              </w:rPr>
            </w:pPr>
            <w:r>
              <w:rPr>
                <w:noProof/>
                <w:sz w:val="20"/>
                <w:szCs w:val="20"/>
              </w:rPr>
              <w:drawing>
                <wp:inline distT="0" distB="0" distL="0" distR="0" wp14:anchorId="3AB6CAD8" wp14:editId="11908508">
                  <wp:extent cx="1721251" cy="1087860"/>
                  <wp:effectExtent l="0" t="0" r="0" b="0"/>
                  <wp:docPr id="3" name="Picture 3" descr="\\w-sch-staff-12\UserDesktops\hahecht\Desktop\1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ch-staff-12\UserDesktops\hahecht\Desktop\1192[3].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2756" cy="1152013"/>
                          </a:xfrm>
                          <a:prstGeom prst="rect">
                            <a:avLst/>
                          </a:prstGeom>
                          <a:noFill/>
                          <a:ln>
                            <a:noFill/>
                          </a:ln>
                        </pic:spPr>
                      </pic:pic>
                    </a:graphicData>
                  </a:graphic>
                </wp:inline>
              </w:drawing>
            </w:r>
          </w:p>
        </w:tc>
        <w:tc>
          <w:tcPr>
            <w:tcW w:w="3515" w:type="dxa"/>
          </w:tcPr>
          <w:p w:rsidR="00861D23" w:rsidRDefault="00861D23" w:rsidP="00F5496F">
            <w:pPr>
              <w:pStyle w:val="ListParagraph"/>
              <w:spacing w:line="360" w:lineRule="auto"/>
              <w:ind w:left="-72" w:right="-87"/>
              <w:jc w:val="center"/>
              <w:rPr>
                <w:sz w:val="20"/>
                <w:szCs w:val="20"/>
              </w:rPr>
            </w:pPr>
            <w:r>
              <w:rPr>
                <w:noProof/>
                <w:sz w:val="20"/>
                <w:szCs w:val="20"/>
              </w:rPr>
              <w:drawing>
                <wp:inline distT="0" distB="0" distL="0" distR="0" wp14:anchorId="704C3F19" wp14:editId="381D8EF4">
                  <wp:extent cx="816033" cy="1088146"/>
                  <wp:effectExtent l="0" t="0" r="3175" b="0"/>
                  <wp:docPr id="4" name="Picture 4" descr="\\w-sch-staff-12\UserDesktops\hahecht\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sch-staff-12\UserDesktops\hahecht\Desktop\imag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6551" cy="1115506"/>
                          </a:xfrm>
                          <a:prstGeom prst="rect">
                            <a:avLst/>
                          </a:prstGeom>
                          <a:noFill/>
                          <a:ln>
                            <a:noFill/>
                          </a:ln>
                        </pic:spPr>
                      </pic:pic>
                    </a:graphicData>
                  </a:graphic>
                </wp:inline>
              </w:drawing>
            </w:r>
          </w:p>
        </w:tc>
      </w:tr>
      <w:tr w:rsidR="00861D23" w:rsidTr="00861D23">
        <w:tc>
          <w:tcPr>
            <w:tcW w:w="3780" w:type="dxa"/>
            <w:tcBorders>
              <w:bottom w:val="single" w:sz="4" w:space="0" w:color="auto"/>
            </w:tcBorders>
          </w:tcPr>
          <w:p w:rsidR="00861D23" w:rsidRDefault="00861D23" w:rsidP="00F5496F">
            <w:pPr>
              <w:pStyle w:val="ListParagraph"/>
              <w:numPr>
                <w:ilvl w:val="0"/>
                <w:numId w:val="50"/>
              </w:numPr>
              <w:spacing w:line="360" w:lineRule="auto"/>
              <w:ind w:right="-36"/>
              <w:rPr>
                <w:sz w:val="20"/>
                <w:szCs w:val="20"/>
              </w:rPr>
            </w:pPr>
          </w:p>
        </w:tc>
        <w:tc>
          <w:tcPr>
            <w:tcW w:w="4135" w:type="dxa"/>
            <w:gridSpan w:val="2"/>
            <w:tcBorders>
              <w:bottom w:val="single" w:sz="4" w:space="0" w:color="auto"/>
            </w:tcBorders>
          </w:tcPr>
          <w:p w:rsidR="00861D23" w:rsidRDefault="00861D23" w:rsidP="00F5496F">
            <w:pPr>
              <w:pStyle w:val="ListParagraph"/>
              <w:numPr>
                <w:ilvl w:val="0"/>
                <w:numId w:val="50"/>
              </w:numPr>
              <w:spacing w:line="360" w:lineRule="auto"/>
              <w:rPr>
                <w:sz w:val="20"/>
                <w:szCs w:val="20"/>
              </w:rPr>
            </w:pPr>
          </w:p>
        </w:tc>
        <w:tc>
          <w:tcPr>
            <w:tcW w:w="3515" w:type="dxa"/>
            <w:tcBorders>
              <w:bottom w:val="single" w:sz="4" w:space="0" w:color="auto"/>
            </w:tcBorders>
          </w:tcPr>
          <w:p w:rsidR="00861D23" w:rsidRDefault="00861D23" w:rsidP="00F5496F">
            <w:pPr>
              <w:pStyle w:val="ListParagraph"/>
              <w:numPr>
                <w:ilvl w:val="0"/>
                <w:numId w:val="50"/>
              </w:numPr>
              <w:spacing w:line="360" w:lineRule="auto"/>
              <w:rPr>
                <w:sz w:val="20"/>
                <w:szCs w:val="20"/>
              </w:rPr>
            </w:pPr>
          </w:p>
        </w:tc>
      </w:tr>
      <w:tr w:rsidR="004A4370" w:rsidTr="004A4370">
        <w:tc>
          <w:tcPr>
            <w:tcW w:w="5850" w:type="dxa"/>
            <w:gridSpan w:val="2"/>
          </w:tcPr>
          <w:p w:rsidR="004A4370" w:rsidRDefault="004A4370" w:rsidP="00F5496F">
            <w:pPr>
              <w:pStyle w:val="ListParagraph"/>
              <w:spacing w:line="360" w:lineRule="auto"/>
              <w:ind w:left="0" w:right="-36"/>
              <w:jc w:val="center"/>
              <w:rPr>
                <w:noProof/>
                <w:sz w:val="20"/>
                <w:szCs w:val="20"/>
              </w:rPr>
            </w:pPr>
          </w:p>
        </w:tc>
        <w:tc>
          <w:tcPr>
            <w:tcW w:w="5580" w:type="dxa"/>
            <w:gridSpan w:val="2"/>
          </w:tcPr>
          <w:p w:rsidR="004A4370" w:rsidRDefault="004A4370" w:rsidP="00F5496F">
            <w:pPr>
              <w:pStyle w:val="ListParagraph"/>
              <w:spacing w:line="360" w:lineRule="auto"/>
              <w:ind w:left="0"/>
              <w:jc w:val="center"/>
              <w:rPr>
                <w:noProof/>
                <w:sz w:val="20"/>
                <w:szCs w:val="20"/>
              </w:rPr>
            </w:pPr>
          </w:p>
        </w:tc>
      </w:tr>
      <w:tr w:rsidR="00861D23" w:rsidTr="004A4370">
        <w:tc>
          <w:tcPr>
            <w:tcW w:w="5850" w:type="dxa"/>
            <w:gridSpan w:val="2"/>
          </w:tcPr>
          <w:p w:rsidR="00861D23" w:rsidRDefault="00861D23" w:rsidP="00F5496F">
            <w:pPr>
              <w:pStyle w:val="ListParagraph"/>
              <w:spacing w:line="360" w:lineRule="auto"/>
              <w:ind w:left="0" w:right="-36"/>
              <w:jc w:val="center"/>
              <w:rPr>
                <w:sz w:val="20"/>
                <w:szCs w:val="20"/>
              </w:rPr>
            </w:pPr>
            <w:r>
              <w:rPr>
                <w:noProof/>
                <w:sz w:val="20"/>
                <w:szCs w:val="20"/>
              </w:rPr>
              <w:drawing>
                <wp:inline distT="0" distB="0" distL="0" distR="0" wp14:anchorId="43A67288" wp14:editId="63849E80">
                  <wp:extent cx="1245598" cy="928455"/>
                  <wp:effectExtent l="0" t="0" r="0" b="5080"/>
                  <wp:docPr id="5" name="Picture 5" descr="\\w-sch-staff-12\UserDesktops\hahecht\Desktop\17th century shuttle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ch-staff-12\UserDesktops\hahecht\Desktop\17th century shuttle c.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42908" cy="1000989"/>
                          </a:xfrm>
                          <a:prstGeom prst="rect">
                            <a:avLst/>
                          </a:prstGeom>
                          <a:noFill/>
                          <a:ln>
                            <a:noFill/>
                          </a:ln>
                        </pic:spPr>
                      </pic:pic>
                    </a:graphicData>
                  </a:graphic>
                </wp:inline>
              </w:drawing>
            </w:r>
          </w:p>
        </w:tc>
        <w:tc>
          <w:tcPr>
            <w:tcW w:w="5580" w:type="dxa"/>
            <w:gridSpan w:val="2"/>
          </w:tcPr>
          <w:p w:rsidR="00861D23" w:rsidRDefault="00861D23" w:rsidP="00F5496F">
            <w:pPr>
              <w:pStyle w:val="ListParagraph"/>
              <w:spacing w:line="360" w:lineRule="auto"/>
              <w:ind w:left="0"/>
              <w:jc w:val="center"/>
              <w:rPr>
                <w:sz w:val="20"/>
                <w:szCs w:val="20"/>
              </w:rPr>
            </w:pPr>
            <w:r>
              <w:rPr>
                <w:noProof/>
                <w:sz w:val="20"/>
                <w:szCs w:val="20"/>
              </w:rPr>
              <w:drawing>
                <wp:inline distT="0" distB="0" distL="0" distR="0">
                  <wp:extent cx="700353" cy="886737"/>
                  <wp:effectExtent l="0" t="0" r="5080" b="8890"/>
                  <wp:docPr id="6" name="Picture 6" descr="\\w-sch-staff-12\UserDesktops\hahecht\Desktop\05hardw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sch-staff-12\UserDesktops\hahecht\Desktop\05hardw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1639" cy="913687"/>
                          </a:xfrm>
                          <a:prstGeom prst="rect">
                            <a:avLst/>
                          </a:prstGeom>
                          <a:noFill/>
                          <a:ln>
                            <a:noFill/>
                          </a:ln>
                        </pic:spPr>
                      </pic:pic>
                    </a:graphicData>
                  </a:graphic>
                </wp:inline>
              </w:drawing>
            </w:r>
          </w:p>
        </w:tc>
      </w:tr>
      <w:tr w:rsidR="00861D23" w:rsidTr="004A4370">
        <w:tc>
          <w:tcPr>
            <w:tcW w:w="5850" w:type="dxa"/>
            <w:gridSpan w:val="2"/>
            <w:tcBorders>
              <w:bottom w:val="single" w:sz="4" w:space="0" w:color="auto"/>
            </w:tcBorders>
          </w:tcPr>
          <w:p w:rsidR="00861D23" w:rsidRDefault="00861D23" w:rsidP="00F5496F">
            <w:pPr>
              <w:pStyle w:val="ListParagraph"/>
              <w:numPr>
                <w:ilvl w:val="0"/>
                <w:numId w:val="50"/>
              </w:numPr>
              <w:spacing w:line="360" w:lineRule="auto"/>
              <w:ind w:right="-36"/>
              <w:rPr>
                <w:noProof/>
                <w:sz w:val="20"/>
                <w:szCs w:val="20"/>
              </w:rPr>
            </w:pPr>
          </w:p>
        </w:tc>
        <w:tc>
          <w:tcPr>
            <w:tcW w:w="5580" w:type="dxa"/>
            <w:gridSpan w:val="2"/>
            <w:tcBorders>
              <w:bottom w:val="single" w:sz="4" w:space="0" w:color="auto"/>
            </w:tcBorders>
          </w:tcPr>
          <w:p w:rsidR="00861D23" w:rsidRDefault="00861D23" w:rsidP="00F5496F">
            <w:pPr>
              <w:pStyle w:val="ListParagraph"/>
              <w:numPr>
                <w:ilvl w:val="0"/>
                <w:numId w:val="50"/>
              </w:numPr>
              <w:spacing w:line="360" w:lineRule="auto"/>
              <w:rPr>
                <w:noProof/>
                <w:sz w:val="20"/>
                <w:szCs w:val="20"/>
              </w:rPr>
            </w:pPr>
          </w:p>
        </w:tc>
      </w:tr>
    </w:tbl>
    <w:p w:rsidR="00930CCD" w:rsidRDefault="00930CCD" w:rsidP="00F5496F">
      <w:pPr>
        <w:pStyle w:val="ListParagraph"/>
        <w:spacing w:after="0" w:line="360" w:lineRule="auto"/>
        <w:ind w:left="1008"/>
        <w:rPr>
          <w:sz w:val="20"/>
          <w:szCs w:val="20"/>
        </w:rPr>
      </w:pPr>
    </w:p>
    <w:p w:rsidR="00EF5BE0" w:rsidRDefault="00EF5BE0" w:rsidP="00F5496F">
      <w:pPr>
        <w:pStyle w:val="ListParagraph"/>
        <w:numPr>
          <w:ilvl w:val="0"/>
          <w:numId w:val="18"/>
        </w:numPr>
        <w:spacing w:after="0" w:line="360" w:lineRule="auto"/>
        <w:rPr>
          <w:sz w:val="20"/>
          <w:szCs w:val="20"/>
        </w:rPr>
      </w:pPr>
      <w:r>
        <w:rPr>
          <w:sz w:val="20"/>
          <w:szCs w:val="20"/>
        </w:rPr>
        <w:t>Problems and Solutions</w:t>
      </w:r>
    </w:p>
    <w:tbl>
      <w:tblPr>
        <w:tblStyle w:val="TableGrid"/>
        <w:tblW w:w="11430" w:type="dxa"/>
        <w:tblInd w:w="-995" w:type="dxa"/>
        <w:tblLook w:val="04A0" w:firstRow="1" w:lastRow="0" w:firstColumn="1" w:lastColumn="0" w:noHBand="0" w:noVBand="1"/>
      </w:tblPr>
      <w:tblGrid>
        <w:gridCol w:w="1350"/>
        <w:gridCol w:w="5310"/>
        <w:gridCol w:w="4770"/>
      </w:tblGrid>
      <w:tr w:rsidR="0055244D" w:rsidTr="000C18FE">
        <w:tc>
          <w:tcPr>
            <w:tcW w:w="1350" w:type="dxa"/>
            <w:vMerge w:val="restart"/>
          </w:tcPr>
          <w:p w:rsidR="00FC68C3" w:rsidRDefault="00FC68C3"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r>
              <w:rPr>
                <w:sz w:val="20"/>
                <w:szCs w:val="20"/>
              </w:rPr>
              <w:t>At first…</w:t>
            </w:r>
          </w:p>
        </w:tc>
        <w:tc>
          <w:tcPr>
            <w:tcW w:w="5310" w:type="dxa"/>
          </w:tcPr>
          <w:p w:rsidR="00FC68C3" w:rsidRDefault="00FC68C3" w:rsidP="00F5496F">
            <w:pPr>
              <w:pStyle w:val="ListParagraph"/>
              <w:spacing w:line="360" w:lineRule="auto"/>
              <w:ind w:left="-18" w:right="0"/>
              <w:jc w:val="center"/>
              <w:rPr>
                <w:sz w:val="20"/>
                <w:szCs w:val="20"/>
              </w:rPr>
            </w:pPr>
            <w:r w:rsidRPr="000C18FE">
              <w:rPr>
                <w:noProof/>
                <w:sz w:val="20"/>
                <w:szCs w:val="20"/>
              </w:rPr>
              <w:drawing>
                <wp:inline distT="0" distB="0" distL="0" distR="0" wp14:anchorId="3B31A078" wp14:editId="79E5F1AF">
                  <wp:extent cx="1237151" cy="1651050"/>
                  <wp:effectExtent l="0" t="0" r="1270" b="635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58857" cy="1680018"/>
                          </a:xfrm>
                          <a:prstGeom prst="rect">
                            <a:avLst/>
                          </a:prstGeom>
                        </pic:spPr>
                      </pic:pic>
                    </a:graphicData>
                  </a:graphic>
                </wp:inline>
              </w:drawing>
            </w:r>
          </w:p>
        </w:tc>
        <w:tc>
          <w:tcPr>
            <w:tcW w:w="4770" w:type="dxa"/>
          </w:tcPr>
          <w:p w:rsidR="00FC68C3" w:rsidRDefault="00FC68C3" w:rsidP="00F5496F">
            <w:pPr>
              <w:pStyle w:val="ListParagraph"/>
              <w:spacing w:line="360" w:lineRule="auto"/>
              <w:ind w:left="0" w:right="-18"/>
              <w:jc w:val="center"/>
              <w:rPr>
                <w:sz w:val="20"/>
                <w:szCs w:val="20"/>
              </w:rPr>
            </w:pPr>
            <w:r w:rsidRPr="000C18FE">
              <w:rPr>
                <w:noProof/>
                <w:sz w:val="20"/>
                <w:szCs w:val="20"/>
              </w:rPr>
              <w:drawing>
                <wp:inline distT="0" distB="0" distL="0" distR="0" wp14:anchorId="0575BB77" wp14:editId="10A5857F">
                  <wp:extent cx="1785282" cy="1679788"/>
                  <wp:effectExtent l="0" t="0" r="5715" b="0"/>
                  <wp:docPr id="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Grp="1"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11582" cy="1704534"/>
                          </a:xfrm>
                          <a:prstGeom prst="rect">
                            <a:avLst/>
                          </a:prstGeom>
                        </pic:spPr>
                      </pic:pic>
                    </a:graphicData>
                  </a:graphic>
                </wp:inline>
              </w:drawing>
            </w:r>
          </w:p>
        </w:tc>
      </w:tr>
      <w:tr w:rsidR="0055244D" w:rsidTr="000C18FE">
        <w:tc>
          <w:tcPr>
            <w:tcW w:w="1350" w:type="dxa"/>
            <w:vMerge/>
          </w:tcPr>
          <w:p w:rsidR="00FC68C3" w:rsidRDefault="00FC68C3" w:rsidP="00F5496F">
            <w:pPr>
              <w:pStyle w:val="ListParagraph"/>
              <w:spacing w:line="360" w:lineRule="auto"/>
              <w:ind w:left="-108" w:right="-108"/>
              <w:jc w:val="center"/>
              <w:rPr>
                <w:sz w:val="20"/>
                <w:szCs w:val="20"/>
              </w:rPr>
            </w:pPr>
          </w:p>
        </w:tc>
        <w:tc>
          <w:tcPr>
            <w:tcW w:w="5310" w:type="dxa"/>
          </w:tcPr>
          <w:p w:rsidR="00FC68C3" w:rsidRDefault="00FC68C3" w:rsidP="00F5496F">
            <w:pPr>
              <w:pStyle w:val="ListParagraph"/>
              <w:spacing w:line="360" w:lineRule="auto"/>
              <w:ind w:left="-18" w:right="0"/>
              <w:rPr>
                <w:sz w:val="20"/>
                <w:szCs w:val="20"/>
              </w:rPr>
            </w:pPr>
            <w:r>
              <w:rPr>
                <w:sz w:val="20"/>
                <w:szCs w:val="20"/>
              </w:rPr>
              <w:t>Problem:  Weavers could not weave fast enough to keep up with the spinners.</w:t>
            </w:r>
          </w:p>
          <w:p w:rsidR="00204989" w:rsidRDefault="00204989" w:rsidP="00F5496F">
            <w:pPr>
              <w:pStyle w:val="ListParagraph"/>
              <w:spacing w:line="360" w:lineRule="auto"/>
              <w:ind w:left="-18" w:right="0"/>
              <w:rPr>
                <w:sz w:val="20"/>
                <w:szCs w:val="20"/>
              </w:rPr>
            </w:pPr>
          </w:p>
        </w:tc>
        <w:tc>
          <w:tcPr>
            <w:tcW w:w="4770" w:type="dxa"/>
          </w:tcPr>
          <w:p w:rsidR="00FC68C3" w:rsidRDefault="00FC68C3" w:rsidP="00F5496F">
            <w:pPr>
              <w:pStyle w:val="ListParagraph"/>
              <w:spacing w:line="360" w:lineRule="auto"/>
              <w:ind w:left="0" w:right="-18"/>
              <w:rPr>
                <w:sz w:val="20"/>
                <w:szCs w:val="20"/>
              </w:rPr>
            </w:pPr>
            <w:r>
              <w:rPr>
                <w:sz w:val="20"/>
                <w:szCs w:val="20"/>
              </w:rPr>
              <w:t xml:space="preserve">Solution:  </w:t>
            </w:r>
          </w:p>
        </w:tc>
      </w:tr>
      <w:tr w:rsidR="0055244D" w:rsidTr="000C18FE">
        <w:tc>
          <w:tcPr>
            <w:tcW w:w="1350" w:type="dxa"/>
            <w:vMerge w:val="restart"/>
          </w:tcPr>
          <w:p w:rsidR="00FC68C3" w:rsidRDefault="00FC68C3"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r>
              <w:rPr>
                <w:sz w:val="20"/>
                <w:szCs w:val="20"/>
              </w:rPr>
              <w:t>Then…</w:t>
            </w:r>
          </w:p>
        </w:tc>
        <w:tc>
          <w:tcPr>
            <w:tcW w:w="5310" w:type="dxa"/>
          </w:tcPr>
          <w:p w:rsidR="00FC68C3" w:rsidRDefault="00FC68C3" w:rsidP="00F5496F">
            <w:pPr>
              <w:pStyle w:val="ListParagraph"/>
              <w:spacing w:line="360" w:lineRule="auto"/>
              <w:ind w:left="-18" w:right="0"/>
              <w:jc w:val="center"/>
              <w:rPr>
                <w:sz w:val="20"/>
                <w:szCs w:val="20"/>
              </w:rPr>
            </w:pPr>
            <w:r w:rsidRPr="00FC68C3">
              <w:rPr>
                <w:noProof/>
                <w:sz w:val="20"/>
                <w:szCs w:val="20"/>
              </w:rPr>
              <w:drawing>
                <wp:inline distT="0" distB="0" distL="0" distR="0" wp14:anchorId="73F69F71" wp14:editId="574FA85D">
                  <wp:extent cx="1469853" cy="1415230"/>
                  <wp:effectExtent l="0" t="0" r="0" b="0"/>
                  <wp:docPr id="10"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Grp="1"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492917" cy="1437437"/>
                          </a:xfrm>
                          <a:prstGeom prst="rect">
                            <a:avLst/>
                          </a:prstGeom>
                        </pic:spPr>
                      </pic:pic>
                    </a:graphicData>
                  </a:graphic>
                </wp:inline>
              </w:drawing>
            </w:r>
          </w:p>
        </w:tc>
        <w:tc>
          <w:tcPr>
            <w:tcW w:w="4770" w:type="dxa"/>
          </w:tcPr>
          <w:p w:rsidR="00FC68C3" w:rsidRDefault="00FC68C3" w:rsidP="00F5496F">
            <w:pPr>
              <w:pStyle w:val="ListParagraph"/>
              <w:spacing w:line="360" w:lineRule="auto"/>
              <w:ind w:left="0" w:right="-18"/>
              <w:jc w:val="center"/>
              <w:rPr>
                <w:sz w:val="20"/>
                <w:szCs w:val="20"/>
              </w:rPr>
            </w:pPr>
            <w:r w:rsidRPr="00FC68C3">
              <w:rPr>
                <w:noProof/>
                <w:sz w:val="20"/>
                <w:szCs w:val="20"/>
              </w:rPr>
              <w:drawing>
                <wp:inline distT="0" distB="0" distL="0" distR="0" wp14:anchorId="25FACA6F" wp14:editId="2134C537">
                  <wp:extent cx="1912574" cy="1415305"/>
                  <wp:effectExtent l="0" t="0" r="0" b="0"/>
                  <wp:docPr id="1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Grp="1"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27273" cy="1426182"/>
                          </a:xfrm>
                          <a:prstGeom prst="rect">
                            <a:avLst/>
                          </a:prstGeom>
                        </pic:spPr>
                      </pic:pic>
                    </a:graphicData>
                  </a:graphic>
                </wp:inline>
              </w:drawing>
            </w:r>
          </w:p>
        </w:tc>
      </w:tr>
      <w:tr w:rsidR="0055244D" w:rsidTr="000C18FE">
        <w:tc>
          <w:tcPr>
            <w:tcW w:w="1350" w:type="dxa"/>
            <w:vMerge/>
          </w:tcPr>
          <w:p w:rsidR="00FC68C3" w:rsidRDefault="00FC68C3" w:rsidP="00F5496F">
            <w:pPr>
              <w:pStyle w:val="ListParagraph"/>
              <w:spacing w:line="360" w:lineRule="auto"/>
              <w:ind w:left="-108" w:right="-108"/>
              <w:jc w:val="center"/>
              <w:rPr>
                <w:sz w:val="20"/>
                <w:szCs w:val="20"/>
              </w:rPr>
            </w:pPr>
          </w:p>
        </w:tc>
        <w:tc>
          <w:tcPr>
            <w:tcW w:w="5310" w:type="dxa"/>
          </w:tcPr>
          <w:p w:rsidR="00FC68C3" w:rsidRDefault="00FC68C3" w:rsidP="00F5496F">
            <w:pPr>
              <w:pStyle w:val="ListParagraph"/>
              <w:spacing w:line="360" w:lineRule="auto"/>
              <w:ind w:left="-18" w:right="0"/>
              <w:rPr>
                <w:sz w:val="20"/>
                <w:szCs w:val="20"/>
              </w:rPr>
            </w:pPr>
            <w:r>
              <w:rPr>
                <w:sz w:val="20"/>
                <w:szCs w:val="20"/>
              </w:rPr>
              <w:t>Problem:  Spinners could not keep up with the weavers and their new machine.</w:t>
            </w:r>
          </w:p>
          <w:p w:rsidR="00204989" w:rsidRDefault="00204989" w:rsidP="00F5496F">
            <w:pPr>
              <w:pStyle w:val="ListParagraph"/>
              <w:spacing w:line="360" w:lineRule="auto"/>
              <w:ind w:left="-18" w:right="0"/>
              <w:rPr>
                <w:sz w:val="20"/>
                <w:szCs w:val="20"/>
              </w:rPr>
            </w:pPr>
          </w:p>
        </w:tc>
        <w:tc>
          <w:tcPr>
            <w:tcW w:w="4770" w:type="dxa"/>
          </w:tcPr>
          <w:p w:rsidR="00FC68C3" w:rsidRDefault="004C30E0" w:rsidP="009F650B">
            <w:pPr>
              <w:spacing w:line="360" w:lineRule="auto"/>
              <w:ind w:left="0" w:right="-18"/>
              <w:rPr>
                <w:sz w:val="20"/>
                <w:szCs w:val="20"/>
              </w:rPr>
            </w:pPr>
            <w:r>
              <w:rPr>
                <w:sz w:val="20"/>
                <w:szCs w:val="20"/>
              </w:rPr>
              <w:t xml:space="preserve">Solution:  </w:t>
            </w:r>
          </w:p>
        </w:tc>
      </w:tr>
      <w:tr w:rsidR="0055244D" w:rsidTr="000C18FE">
        <w:tc>
          <w:tcPr>
            <w:tcW w:w="1350" w:type="dxa"/>
            <w:vMerge w:val="restart"/>
          </w:tcPr>
          <w:p w:rsidR="00FC68C3" w:rsidRDefault="00FC68C3"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r>
              <w:rPr>
                <w:sz w:val="20"/>
                <w:szCs w:val="20"/>
              </w:rPr>
              <w:t>To be more efficient…</w:t>
            </w:r>
          </w:p>
        </w:tc>
        <w:tc>
          <w:tcPr>
            <w:tcW w:w="5310" w:type="dxa"/>
          </w:tcPr>
          <w:p w:rsidR="00FC68C3" w:rsidRDefault="00FC68C3" w:rsidP="00F5496F">
            <w:pPr>
              <w:pStyle w:val="ListParagraph"/>
              <w:spacing w:line="360" w:lineRule="auto"/>
              <w:ind w:left="-18" w:right="0"/>
              <w:jc w:val="center"/>
              <w:rPr>
                <w:sz w:val="20"/>
                <w:szCs w:val="20"/>
              </w:rPr>
            </w:pPr>
            <w:r w:rsidRPr="00FC68C3">
              <w:rPr>
                <w:noProof/>
                <w:sz w:val="20"/>
                <w:szCs w:val="20"/>
              </w:rPr>
              <w:drawing>
                <wp:inline distT="0" distB="0" distL="0" distR="0" wp14:anchorId="14200EE7" wp14:editId="2CE87A9D">
                  <wp:extent cx="1516731" cy="1433311"/>
                  <wp:effectExtent l="0" t="0" r="7620" b="0"/>
                  <wp:docPr id="1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pic:cNvPicPr>
                            <a:picLocks noGrp="1"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58789" cy="1473056"/>
                          </a:xfrm>
                          <a:prstGeom prst="rect">
                            <a:avLst/>
                          </a:prstGeom>
                        </pic:spPr>
                      </pic:pic>
                    </a:graphicData>
                  </a:graphic>
                </wp:inline>
              </w:drawing>
            </w:r>
          </w:p>
        </w:tc>
        <w:tc>
          <w:tcPr>
            <w:tcW w:w="4770" w:type="dxa"/>
          </w:tcPr>
          <w:p w:rsidR="00FC68C3" w:rsidRPr="00FC68C3" w:rsidRDefault="00FC68C3" w:rsidP="00F5496F">
            <w:pPr>
              <w:spacing w:line="360" w:lineRule="auto"/>
              <w:ind w:left="0" w:right="-18"/>
              <w:jc w:val="center"/>
              <w:rPr>
                <w:sz w:val="20"/>
                <w:szCs w:val="20"/>
              </w:rPr>
            </w:pPr>
            <w:r w:rsidRPr="00FC68C3">
              <w:rPr>
                <w:noProof/>
                <w:sz w:val="20"/>
                <w:szCs w:val="20"/>
              </w:rPr>
              <w:drawing>
                <wp:inline distT="0" distB="0" distL="0" distR="0" wp14:anchorId="6DB4AE30" wp14:editId="478B6521">
                  <wp:extent cx="1983724" cy="1413403"/>
                  <wp:effectExtent l="0" t="0" r="0" b="0"/>
                  <wp:docPr id="1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2001936" cy="1426379"/>
                          </a:xfrm>
                          <a:prstGeom prst="rect">
                            <a:avLst/>
                          </a:prstGeom>
                        </pic:spPr>
                      </pic:pic>
                    </a:graphicData>
                  </a:graphic>
                </wp:inline>
              </w:drawing>
            </w:r>
          </w:p>
        </w:tc>
      </w:tr>
      <w:tr w:rsidR="0055244D" w:rsidTr="000C18FE">
        <w:tc>
          <w:tcPr>
            <w:tcW w:w="1350" w:type="dxa"/>
            <w:vMerge/>
          </w:tcPr>
          <w:p w:rsidR="00FC68C3" w:rsidRDefault="00FC68C3" w:rsidP="00F5496F">
            <w:pPr>
              <w:pStyle w:val="ListParagraph"/>
              <w:spacing w:line="360" w:lineRule="auto"/>
              <w:ind w:left="-108" w:right="-108"/>
              <w:jc w:val="center"/>
              <w:rPr>
                <w:sz w:val="20"/>
                <w:szCs w:val="20"/>
              </w:rPr>
            </w:pPr>
          </w:p>
        </w:tc>
        <w:tc>
          <w:tcPr>
            <w:tcW w:w="5310" w:type="dxa"/>
          </w:tcPr>
          <w:p w:rsidR="00FC68C3" w:rsidRDefault="004B0AED" w:rsidP="009F650B">
            <w:pPr>
              <w:pStyle w:val="ListParagraph"/>
              <w:spacing w:line="360" w:lineRule="auto"/>
              <w:ind w:left="-18" w:right="0"/>
              <w:rPr>
                <w:sz w:val="20"/>
                <w:szCs w:val="20"/>
              </w:rPr>
            </w:pPr>
            <w:r>
              <w:rPr>
                <w:sz w:val="20"/>
                <w:szCs w:val="20"/>
              </w:rPr>
              <w:t>I</w:t>
            </w:r>
            <w:r w:rsidR="009F650B">
              <w:rPr>
                <w:sz w:val="20"/>
                <w:szCs w:val="20"/>
              </w:rPr>
              <w:t xml:space="preserve">n 1769, </w:t>
            </w:r>
          </w:p>
          <w:p w:rsidR="00204989" w:rsidRDefault="00204989" w:rsidP="009F650B">
            <w:pPr>
              <w:pStyle w:val="ListParagraph"/>
              <w:spacing w:line="360" w:lineRule="auto"/>
              <w:ind w:left="-18" w:right="0"/>
              <w:rPr>
                <w:sz w:val="20"/>
                <w:szCs w:val="20"/>
              </w:rPr>
            </w:pPr>
          </w:p>
          <w:p w:rsidR="00204989" w:rsidRPr="00FC68C3" w:rsidRDefault="00204989" w:rsidP="009F650B">
            <w:pPr>
              <w:pStyle w:val="ListParagraph"/>
              <w:spacing w:line="360" w:lineRule="auto"/>
              <w:ind w:left="-18" w:right="0"/>
              <w:rPr>
                <w:sz w:val="20"/>
                <w:szCs w:val="20"/>
              </w:rPr>
            </w:pPr>
          </w:p>
        </w:tc>
        <w:tc>
          <w:tcPr>
            <w:tcW w:w="4770" w:type="dxa"/>
          </w:tcPr>
          <w:p w:rsidR="00FC68C3" w:rsidRDefault="004B0AED" w:rsidP="009F650B">
            <w:pPr>
              <w:spacing w:line="360" w:lineRule="auto"/>
              <w:ind w:left="0" w:right="-18"/>
              <w:rPr>
                <w:sz w:val="20"/>
                <w:szCs w:val="20"/>
              </w:rPr>
            </w:pPr>
            <w:r>
              <w:rPr>
                <w:sz w:val="20"/>
                <w:szCs w:val="20"/>
              </w:rPr>
              <w:t>I</w:t>
            </w:r>
            <w:r w:rsidR="00FC68C3">
              <w:rPr>
                <w:sz w:val="20"/>
                <w:szCs w:val="20"/>
              </w:rPr>
              <w:t xml:space="preserve">n 1779, </w:t>
            </w:r>
          </w:p>
          <w:p w:rsidR="009F650B" w:rsidRPr="00FC68C3" w:rsidRDefault="009F650B" w:rsidP="009F650B">
            <w:pPr>
              <w:spacing w:line="360" w:lineRule="auto"/>
              <w:ind w:left="0" w:right="-18"/>
              <w:rPr>
                <w:sz w:val="20"/>
                <w:szCs w:val="20"/>
              </w:rPr>
            </w:pPr>
          </w:p>
        </w:tc>
      </w:tr>
      <w:tr w:rsidR="004C30E0" w:rsidTr="000C18FE">
        <w:tc>
          <w:tcPr>
            <w:tcW w:w="1350" w:type="dxa"/>
            <w:vMerge w:val="restart"/>
          </w:tcPr>
          <w:p w:rsidR="004C30E0" w:rsidRDefault="004C30E0"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9F650B" w:rsidRDefault="009F650B"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r>
              <w:rPr>
                <w:sz w:val="20"/>
                <w:szCs w:val="20"/>
              </w:rPr>
              <w:t>So…</w:t>
            </w:r>
          </w:p>
        </w:tc>
        <w:tc>
          <w:tcPr>
            <w:tcW w:w="5310" w:type="dxa"/>
          </w:tcPr>
          <w:p w:rsidR="004C30E0" w:rsidRDefault="004C30E0" w:rsidP="00F5496F">
            <w:pPr>
              <w:pStyle w:val="ListParagraph"/>
              <w:spacing w:line="360" w:lineRule="auto"/>
              <w:ind w:left="-18" w:right="0"/>
              <w:jc w:val="center"/>
              <w:rPr>
                <w:sz w:val="20"/>
                <w:szCs w:val="20"/>
              </w:rPr>
            </w:pPr>
            <w:r w:rsidRPr="004C30E0">
              <w:rPr>
                <w:noProof/>
                <w:sz w:val="20"/>
                <w:szCs w:val="20"/>
              </w:rPr>
              <w:drawing>
                <wp:inline distT="0" distB="0" distL="0" distR="0" wp14:anchorId="49B117F5" wp14:editId="29F0E0D5">
                  <wp:extent cx="1721425" cy="1226515"/>
                  <wp:effectExtent l="0" t="0" r="0" b="0"/>
                  <wp:docPr id="18"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pic:cNvPicPr>
                            <a:picLocks noGrp="1"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1756212" cy="1251300"/>
                          </a:xfrm>
                          <a:prstGeom prst="rect">
                            <a:avLst/>
                          </a:prstGeom>
                        </pic:spPr>
                      </pic:pic>
                    </a:graphicData>
                  </a:graphic>
                </wp:inline>
              </w:drawing>
            </w:r>
          </w:p>
        </w:tc>
        <w:tc>
          <w:tcPr>
            <w:tcW w:w="4770" w:type="dxa"/>
          </w:tcPr>
          <w:p w:rsidR="004C30E0" w:rsidRDefault="004C30E0" w:rsidP="00F5496F">
            <w:pPr>
              <w:spacing w:line="360" w:lineRule="auto"/>
              <w:ind w:left="0" w:right="-18"/>
              <w:jc w:val="center"/>
              <w:rPr>
                <w:sz w:val="20"/>
                <w:szCs w:val="20"/>
              </w:rPr>
            </w:pPr>
            <w:r w:rsidRPr="004C30E0">
              <w:rPr>
                <w:noProof/>
                <w:sz w:val="20"/>
                <w:szCs w:val="20"/>
              </w:rPr>
              <w:drawing>
                <wp:inline distT="0" distB="0" distL="0" distR="0" wp14:anchorId="18EE0227" wp14:editId="7DD56389">
                  <wp:extent cx="1467098" cy="1233401"/>
                  <wp:effectExtent l="0" t="0" r="0" b="5080"/>
                  <wp:docPr id="19"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Grp="1" noChangeAspect="1"/>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80818" cy="1244935"/>
                          </a:xfrm>
                          <a:prstGeom prst="rect">
                            <a:avLst/>
                          </a:prstGeom>
                        </pic:spPr>
                      </pic:pic>
                    </a:graphicData>
                  </a:graphic>
                </wp:inline>
              </w:drawing>
            </w:r>
          </w:p>
        </w:tc>
      </w:tr>
      <w:tr w:rsidR="004C30E0" w:rsidTr="000C18FE">
        <w:tc>
          <w:tcPr>
            <w:tcW w:w="1350" w:type="dxa"/>
            <w:vMerge/>
          </w:tcPr>
          <w:p w:rsidR="004C30E0" w:rsidRDefault="004C30E0" w:rsidP="00F5496F">
            <w:pPr>
              <w:pStyle w:val="ListParagraph"/>
              <w:spacing w:line="360" w:lineRule="auto"/>
              <w:ind w:left="-108" w:right="-108"/>
              <w:jc w:val="center"/>
              <w:rPr>
                <w:sz w:val="20"/>
                <w:szCs w:val="20"/>
              </w:rPr>
            </w:pPr>
          </w:p>
        </w:tc>
        <w:tc>
          <w:tcPr>
            <w:tcW w:w="5310" w:type="dxa"/>
          </w:tcPr>
          <w:p w:rsidR="004C30E0" w:rsidRPr="004C30E0" w:rsidRDefault="004C30E0" w:rsidP="00F5496F">
            <w:pPr>
              <w:spacing w:line="360" w:lineRule="auto"/>
              <w:ind w:left="0" w:right="0"/>
              <w:rPr>
                <w:sz w:val="20"/>
                <w:szCs w:val="20"/>
              </w:rPr>
            </w:pPr>
            <w:r w:rsidRPr="004C30E0">
              <w:rPr>
                <w:sz w:val="20"/>
                <w:szCs w:val="20"/>
              </w:rPr>
              <w:t>Problem:  Spinners were outpacing weavers.</w:t>
            </w:r>
          </w:p>
          <w:p w:rsidR="004C30E0" w:rsidRDefault="004C30E0" w:rsidP="00F5496F">
            <w:pPr>
              <w:pStyle w:val="ListParagraph"/>
              <w:spacing w:line="360" w:lineRule="auto"/>
              <w:ind w:left="-18" w:right="0"/>
              <w:rPr>
                <w:sz w:val="20"/>
                <w:szCs w:val="20"/>
              </w:rPr>
            </w:pPr>
          </w:p>
          <w:p w:rsidR="00204989" w:rsidRPr="004C30E0" w:rsidRDefault="00204989" w:rsidP="00F5496F">
            <w:pPr>
              <w:pStyle w:val="ListParagraph"/>
              <w:spacing w:line="360" w:lineRule="auto"/>
              <w:ind w:left="-18" w:right="0"/>
              <w:rPr>
                <w:sz w:val="20"/>
                <w:szCs w:val="20"/>
              </w:rPr>
            </w:pPr>
          </w:p>
        </w:tc>
        <w:tc>
          <w:tcPr>
            <w:tcW w:w="4770" w:type="dxa"/>
          </w:tcPr>
          <w:p w:rsidR="004C30E0" w:rsidRDefault="004C30E0" w:rsidP="009F650B">
            <w:pPr>
              <w:spacing w:line="360" w:lineRule="auto"/>
              <w:ind w:left="0" w:right="-18"/>
              <w:rPr>
                <w:sz w:val="20"/>
                <w:szCs w:val="20"/>
              </w:rPr>
            </w:pPr>
            <w:r>
              <w:rPr>
                <w:sz w:val="20"/>
                <w:szCs w:val="20"/>
              </w:rPr>
              <w:t xml:space="preserve">Solution: </w:t>
            </w:r>
          </w:p>
        </w:tc>
      </w:tr>
      <w:tr w:rsidR="0055244D" w:rsidTr="000C18FE">
        <w:tc>
          <w:tcPr>
            <w:tcW w:w="1350" w:type="dxa"/>
            <w:vMerge w:val="restart"/>
          </w:tcPr>
          <w:p w:rsidR="0055244D" w:rsidRDefault="0055244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r>
              <w:rPr>
                <w:sz w:val="20"/>
                <w:szCs w:val="20"/>
              </w:rPr>
              <w:t>Then…</w:t>
            </w:r>
          </w:p>
        </w:tc>
        <w:tc>
          <w:tcPr>
            <w:tcW w:w="5310" w:type="dxa"/>
          </w:tcPr>
          <w:p w:rsidR="0055244D" w:rsidRPr="004C30E0" w:rsidRDefault="0055244D" w:rsidP="00F5496F">
            <w:pPr>
              <w:spacing w:line="360" w:lineRule="auto"/>
              <w:ind w:left="0" w:right="0"/>
              <w:jc w:val="center"/>
              <w:rPr>
                <w:sz w:val="20"/>
                <w:szCs w:val="20"/>
              </w:rPr>
            </w:pPr>
            <w:r w:rsidRPr="004C30E0">
              <w:rPr>
                <w:noProof/>
                <w:sz w:val="20"/>
                <w:szCs w:val="20"/>
              </w:rPr>
              <w:drawing>
                <wp:inline distT="0" distB="0" distL="0" distR="0" wp14:anchorId="30B360AC" wp14:editId="6C908365">
                  <wp:extent cx="1457696" cy="1093272"/>
                  <wp:effectExtent l="0" t="0" r="0" b="0"/>
                  <wp:docPr id="21"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Grp="1" noChangeAspect="1"/>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485131" cy="1113848"/>
                          </a:xfrm>
                          <a:prstGeom prst="rect">
                            <a:avLst/>
                          </a:prstGeom>
                        </pic:spPr>
                      </pic:pic>
                    </a:graphicData>
                  </a:graphic>
                </wp:inline>
              </w:drawing>
            </w:r>
          </w:p>
        </w:tc>
        <w:tc>
          <w:tcPr>
            <w:tcW w:w="4770" w:type="dxa"/>
          </w:tcPr>
          <w:p w:rsidR="0055244D" w:rsidRDefault="0055244D" w:rsidP="00F5496F">
            <w:pPr>
              <w:spacing w:line="360" w:lineRule="auto"/>
              <w:ind w:left="0" w:right="-18"/>
              <w:jc w:val="center"/>
              <w:rPr>
                <w:sz w:val="20"/>
                <w:szCs w:val="20"/>
              </w:rPr>
            </w:pPr>
            <w:r w:rsidRPr="0055244D">
              <w:rPr>
                <w:noProof/>
                <w:sz w:val="20"/>
                <w:szCs w:val="20"/>
              </w:rPr>
              <w:drawing>
                <wp:inline distT="0" distB="0" distL="0" distR="0" wp14:anchorId="7F0D9C85" wp14:editId="483A8AA2">
                  <wp:extent cx="1283041" cy="1103415"/>
                  <wp:effectExtent l="0" t="0" r="0" b="1905"/>
                  <wp:docPr id="22"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4"/>
                          <pic:cNvPicPr>
                            <a:picLocks noGrp="1" noChangeAspect="1"/>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96374" cy="1114881"/>
                          </a:xfrm>
                          <a:prstGeom prst="rect">
                            <a:avLst/>
                          </a:prstGeom>
                        </pic:spPr>
                      </pic:pic>
                    </a:graphicData>
                  </a:graphic>
                </wp:inline>
              </w:drawing>
            </w:r>
          </w:p>
        </w:tc>
      </w:tr>
      <w:tr w:rsidR="0055244D" w:rsidTr="000C18FE">
        <w:tc>
          <w:tcPr>
            <w:tcW w:w="1350" w:type="dxa"/>
            <w:vMerge/>
          </w:tcPr>
          <w:p w:rsidR="0055244D" w:rsidRDefault="0055244D" w:rsidP="00F5496F">
            <w:pPr>
              <w:pStyle w:val="ListParagraph"/>
              <w:spacing w:line="360" w:lineRule="auto"/>
              <w:ind w:left="-108" w:right="-108"/>
              <w:jc w:val="center"/>
              <w:rPr>
                <w:sz w:val="20"/>
                <w:szCs w:val="20"/>
              </w:rPr>
            </w:pPr>
          </w:p>
        </w:tc>
        <w:tc>
          <w:tcPr>
            <w:tcW w:w="5310" w:type="dxa"/>
          </w:tcPr>
          <w:p w:rsidR="0055244D" w:rsidRPr="004C30E0" w:rsidRDefault="0055244D" w:rsidP="00204989">
            <w:pPr>
              <w:spacing w:line="360" w:lineRule="auto"/>
              <w:ind w:left="-18" w:right="-18"/>
              <w:rPr>
                <w:sz w:val="20"/>
                <w:szCs w:val="20"/>
              </w:rPr>
            </w:pPr>
            <w:r w:rsidRPr="0055244D">
              <w:rPr>
                <w:sz w:val="20"/>
                <w:szCs w:val="20"/>
              </w:rPr>
              <w:t>Problem:  Spinners could not get cotton fast enough to keep up with the demand for cloth.  Cotton came from the United States, but the demand for cotton exceeded the capability of the slave-based southern economy to create the supply.  The best worker could not prepare more than 5 or 6 pounds of cotton per day because the problems of removing the seeds.</w:t>
            </w:r>
          </w:p>
        </w:tc>
        <w:tc>
          <w:tcPr>
            <w:tcW w:w="4770" w:type="dxa"/>
          </w:tcPr>
          <w:p w:rsidR="0055244D" w:rsidRDefault="0055244D" w:rsidP="00204989">
            <w:pPr>
              <w:spacing w:line="360" w:lineRule="auto"/>
              <w:ind w:left="0" w:right="-18"/>
              <w:rPr>
                <w:sz w:val="20"/>
                <w:szCs w:val="20"/>
              </w:rPr>
            </w:pPr>
            <w:r>
              <w:rPr>
                <w:sz w:val="20"/>
                <w:szCs w:val="20"/>
              </w:rPr>
              <w:t xml:space="preserve">Solution: </w:t>
            </w:r>
          </w:p>
        </w:tc>
      </w:tr>
      <w:tr w:rsidR="004B0AED" w:rsidTr="000C18FE">
        <w:tc>
          <w:tcPr>
            <w:tcW w:w="1350" w:type="dxa"/>
            <w:vMerge w:val="restart"/>
          </w:tcPr>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p>
          <w:p w:rsidR="004B0AED" w:rsidRDefault="004B0AED" w:rsidP="00F5496F">
            <w:pPr>
              <w:pStyle w:val="ListParagraph"/>
              <w:spacing w:line="360" w:lineRule="auto"/>
              <w:ind w:left="-108" w:right="-108"/>
              <w:jc w:val="center"/>
              <w:rPr>
                <w:sz w:val="20"/>
                <w:szCs w:val="20"/>
              </w:rPr>
            </w:pPr>
            <w:r>
              <w:rPr>
                <w:sz w:val="20"/>
                <w:szCs w:val="20"/>
              </w:rPr>
              <w:t>Also…</w:t>
            </w:r>
          </w:p>
        </w:tc>
        <w:tc>
          <w:tcPr>
            <w:tcW w:w="5310" w:type="dxa"/>
          </w:tcPr>
          <w:p w:rsidR="004B0AED" w:rsidRPr="0055244D" w:rsidRDefault="004B0AED" w:rsidP="00F5496F">
            <w:pPr>
              <w:spacing w:line="360" w:lineRule="auto"/>
              <w:ind w:left="-18" w:right="-18"/>
              <w:jc w:val="center"/>
              <w:rPr>
                <w:sz w:val="20"/>
                <w:szCs w:val="20"/>
              </w:rPr>
            </w:pPr>
            <w:r w:rsidRPr="0055244D">
              <w:rPr>
                <w:noProof/>
                <w:sz w:val="20"/>
                <w:szCs w:val="20"/>
              </w:rPr>
              <w:drawing>
                <wp:inline distT="0" distB="0" distL="0" distR="0" wp14:anchorId="1E56175A" wp14:editId="67CA968F">
                  <wp:extent cx="2062614" cy="1549614"/>
                  <wp:effectExtent l="0" t="0" r="0" b="0"/>
                  <wp:docPr id="25"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pic:cNvPicPr>
                            <a:picLocks noGrp="1" noChangeAspect="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78618" cy="1561638"/>
                          </a:xfrm>
                          <a:prstGeom prst="rect">
                            <a:avLst/>
                          </a:prstGeom>
                        </pic:spPr>
                      </pic:pic>
                    </a:graphicData>
                  </a:graphic>
                </wp:inline>
              </w:drawing>
            </w:r>
          </w:p>
        </w:tc>
        <w:tc>
          <w:tcPr>
            <w:tcW w:w="4770" w:type="dxa"/>
          </w:tcPr>
          <w:p w:rsidR="004B0AED" w:rsidRDefault="004B0AED" w:rsidP="00F5496F">
            <w:pPr>
              <w:spacing w:line="360" w:lineRule="auto"/>
              <w:ind w:left="0" w:right="-18"/>
              <w:jc w:val="center"/>
              <w:rPr>
                <w:sz w:val="20"/>
                <w:szCs w:val="20"/>
              </w:rPr>
            </w:pPr>
            <w:r w:rsidRPr="0055244D">
              <w:rPr>
                <w:noProof/>
                <w:sz w:val="20"/>
                <w:szCs w:val="20"/>
              </w:rPr>
              <w:drawing>
                <wp:inline distT="0" distB="0" distL="0" distR="0" wp14:anchorId="61FED4FF" wp14:editId="083E2DCE">
                  <wp:extent cx="1428997" cy="1428997"/>
                  <wp:effectExtent l="0" t="0" r="0" b="0"/>
                  <wp:docPr id="26" name="Content Placeholder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4"/>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1446586" cy="1446586"/>
                          </a:xfrm>
                          <a:prstGeom prst="rect">
                            <a:avLst/>
                          </a:prstGeom>
                        </pic:spPr>
                      </pic:pic>
                    </a:graphicData>
                  </a:graphic>
                </wp:inline>
              </w:drawing>
            </w:r>
          </w:p>
        </w:tc>
      </w:tr>
      <w:tr w:rsidR="004B0AED" w:rsidTr="000C18FE">
        <w:tc>
          <w:tcPr>
            <w:tcW w:w="1350" w:type="dxa"/>
            <w:vMerge/>
          </w:tcPr>
          <w:p w:rsidR="004B0AED" w:rsidRDefault="004B0AED" w:rsidP="00F5496F">
            <w:pPr>
              <w:pStyle w:val="ListParagraph"/>
              <w:spacing w:line="360" w:lineRule="auto"/>
              <w:ind w:left="-108" w:right="-108"/>
              <w:jc w:val="center"/>
              <w:rPr>
                <w:sz w:val="20"/>
                <w:szCs w:val="20"/>
              </w:rPr>
            </w:pPr>
          </w:p>
        </w:tc>
        <w:tc>
          <w:tcPr>
            <w:tcW w:w="5310" w:type="dxa"/>
          </w:tcPr>
          <w:p w:rsidR="004B0AED" w:rsidRPr="0055244D" w:rsidRDefault="004B0AED" w:rsidP="00F5496F">
            <w:pPr>
              <w:spacing w:line="360" w:lineRule="auto"/>
              <w:ind w:left="-18" w:right="0"/>
              <w:jc w:val="both"/>
              <w:rPr>
                <w:sz w:val="20"/>
                <w:szCs w:val="20"/>
              </w:rPr>
            </w:pPr>
            <w:r w:rsidRPr="0055244D">
              <w:rPr>
                <w:sz w:val="20"/>
                <w:szCs w:val="20"/>
              </w:rPr>
              <w:t xml:space="preserve">Problem:  The textile industry became so large that it outgrew the possibilities of its power source; water power.  The “atmospheric engine” (invented by Thomas </w:t>
            </w:r>
            <w:proofErr w:type="spellStart"/>
            <w:r w:rsidRPr="0055244D">
              <w:rPr>
                <w:sz w:val="20"/>
                <w:szCs w:val="20"/>
              </w:rPr>
              <w:t>Newcomen</w:t>
            </w:r>
            <w:proofErr w:type="spellEnd"/>
            <w:r w:rsidRPr="0055244D">
              <w:rPr>
                <w:sz w:val="20"/>
                <w:szCs w:val="20"/>
              </w:rPr>
              <w:t>) was originally used in creating water power but it was inefficient.</w:t>
            </w:r>
          </w:p>
          <w:p w:rsidR="004B0AED" w:rsidRDefault="004B0AED" w:rsidP="00F5496F">
            <w:pPr>
              <w:spacing w:line="360" w:lineRule="auto"/>
              <w:ind w:left="-18" w:right="-18"/>
              <w:rPr>
                <w:sz w:val="20"/>
                <w:szCs w:val="20"/>
              </w:rPr>
            </w:pPr>
          </w:p>
          <w:p w:rsidR="00204989" w:rsidRDefault="00204989" w:rsidP="00F5496F">
            <w:pPr>
              <w:spacing w:line="360" w:lineRule="auto"/>
              <w:ind w:left="-18" w:right="-18"/>
              <w:rPr>
                <w:sz w:val="20"/>
                <w:szCs w:val="20"/>
              </w:rPr>
            </w:pPr>
          </w:p>
          <w:p w:rsidR="00204989" w:rsidRDefault="00204989" w:rsidP="00F5496F">
            <w:pPr>
              <w:spacing w:line="360" w:lineRule="auto"/>
              <w:ind w:left="-18" w:right="-18"/>
              <w:rPr>
                <w:sz w:val="20"/>
                <w:szCs w:val="20"/>
              </w:rPr>
            </w:pPr>
          </w:p>
          <w:p w:rsidR="00204989" w:rsidRPr="0055244D" w:rsidRDefault="00204989" w:rsidP="00F5496F">
            <w:pPr>
              <w:spacing w:line="360" w:lineRule="auto"/>
              <w:ind w:left="-18" w:right="-18"/>
              <w:rPr>
                <w:sz w:val="20"/>
                <w:szCs w:val="20"/>
              </w:rPr>
            </w:pPr>
          </w:p>
        </w:tc>
        <w:tc>
          <w:tcPr>
            <w:tcW w:w="4770" w:type="dxa"/>
          </w:tcPr>
          <w:p w:rsidR="004B0AED" w:rsidRDefault="004B0AED" w:rsidP="009F650B">
            <w:pPr>
              <w:spacing w:line="360" w:lineRule="auto"/>
              <w:ind w:left="0" w:right="-18"/>
              <w:rPr>
                <w:sz w:val="20"/>
                <w:szCs w:val="20"/>
              </w:rPr>
            </w:pPr>
            <w:r>
              <w:rPr>
                <w:sz w:val="20"/>
                <w:szCs w:val="20"/>
              </w:rPr>
              <w:t>Solution</w:t>
            </w:r>
            <w:r w:rsidR="009F650B">
              <w:rPr>
                <w:sz w:val="20"/>
                <w:szCs w:val="20"/>
              </w:rPr>
              <w:t>:</w:t>
            </w:r>
          </w:p>
        </w:tc>
      </w:tr>
    </w:tbl>
    <w:p w:rsidR="000C18FE" w:rsidRDefault="000C18FE" w:rsidP="00F5496F">
      <w:pPr>
        <w:pStyle w:val="ListParagraph"/>
        <w:spacing w:after="0" w:line="360" w:lineRule="auto"/>
        <w:ind w:left="648"/>
        <w:rPr>
          <w:sz w:val="20"/>
          <w:szCs w:val="20"/>
        </w:rPr>
      </w:pPr>
    </w:p>
    <w:p w:rsidR="00BE79B9" w:rsidRDefault="00BE79B9" w:rsidP="00F5496F">
      <w:pPr>
        <w:pStyle w:val="ListParagraph"/>
        <w:numPr>
          <w:ilvl w:val="0"/>
          <w:numId w:val="18"/>
        </w:numPr>
        <w:spacing w:after="0" w:line="360" w:lineRule="auto"/>
        <w:rPr>
          <w:sz w:val="20"/>
          <w:szCs w:val="20"/>
        </w:rPr>
      </w:pPr>
      <w:r>
        <w:rPr>
          <w:sz w:val="20"/>
          <w:szCs w:val="20"/>
        </w:rPr>
        <w:t>Industrialization</w:t>
      </w:r>
    </w:p>
    <w:p w:rsidR="00204989" w:rsidRDefault="00204989" w:rsidP="00204989">
      <w:pPr>
        <w:pStyle w:val="ListParagraph"/>
        <w:spacing w:after="0" w:line="360" w:lineRule="auto"/>
        <w:ind w:left="288"/>
        <w:rPr>
          <w:sz w:val="20"/>
          <w:szCs w:val="20"/>
        </w:rPr>
      </w:pPr>
    </w:p>
    <w:p w:rsidR="00215D6E" w:rsidRDefault="00F5618E" w:rsidP="00F5496F">
      <w:pPr>
        <w:pStyle w:val="ListParagraph"/>
        <w:numPr>
          <w:ilvl w:val="0"/>
          <w:numId w:val="1"/>
        </w:numPr>
        <w:spacing w:after="0" w:line="360" w:lineRule="auto"/>
        <w:rPr>
          <w:sz w:val="20"/>
          <w:szCs w:val="20"/>
        </w:rPr>
      </w:pPr>
      <w:r>
        <w:rPr>
          <w:sz w:val="20"/>
          <w:szCs w:val="20"/>
        </w:rPr>
        <w:t>Iron Ore</w:t>
      </w:r>
    </w:p>
    <w:p w:rsidR="006A4FE9" w:rsidRPr="00204989" w:rsidRDefault="006A4FE9" w:rsidP="00204989">
      <w:pPr>
        <w:pStyle w:val="ListParagraph"/>
        <w:numPr>
          <w:ilvl w:val="0"/>
          <w:numId w:val="31"/>
        </w:numPr>
        <w:spacing w:after="0" w:line="360" w:lineRule="auto"/>
        <w:rPr>
          <w:sz w:val="20"/>
          <w:szCs w:val="20"/>
        </w:rPr>
      </w:pPr>
      <w:r>
        <w:rPr>
          <w:sz w:val="20"/>
          <w:szCs w:val="20"/>
        </w:rPr>
        <w:t>Mining</w:t>
      </w:r>
    </w:p>
    <w:p w:rsidR="006A4FE9" w:rsidRDefault="006A4FE9" w:rsidP="00F5496F">
      <w:pPr>
        <w:pStyle w:val="ListParagraph"/>
        <w:numPr>
          <w:ilvl w:val="0"/>
          <w:numId w:val="31"/>
        </w:numPr>
        <w:spacing w:after="0" w:line="360" w:lineRule="auto"/>
        <w:rPr>
          <w:sz w:val="20"/>
          <w:szCs w:val="20"/>
        </w:rPr>
      </w:pPr>
      <w:r>
        <w:rPr>
          <w:sz w:val="20"/>
          <w:szCs w:val="20"/>
        </w:rPr>
        <w:t>Productivity</w:t>
      </w:r>
    </w:p>
    <w:p w:rsidR="006A4FE9" w:rsidRDefault="00C225D1" w:rsidP="00F5496F">
      <w:pPr>
        <w:pStyle w:val="ListParagraph"/>
        <w:numPr>
          <w:ilvl w:val="0"/>
          <w:numId w:val="31"/>
        </w:numPr>
        <w:spacing w:after="0" w:line="360" w:lineRule="auto"/>
        <w:rPr>
          <w:sz w:val="20"/>
          <w:szCs w:val="20"/>
        </w:rPr>
      </w:pPr>
      <w:r>
        <w:rPr>
          <w:sz w:val="20"/>
          <w:szCs w:val="20"/>
        </w:rPr>
        <w:t>Steel</w:t>
      </w:r>
    </w:p>
    <w:p w:rsidR="00204989" w:rsidRDefault="00204989" w:rsidP="00204989">
      <w:pPr>
        <w:pStyle w:val="ListParagraph"/>
        <w:spacing w:after="0" w:line="360" w:lineRule="auto"/>
        <w:ind w:left="288"/>
        <w:rPr>
          <w:sz w:val="20"/>
          <w:szCs w:val="20"/>
        </w:rPr>
      </w:pPr>
    </w:p>
    <w:p w:rsidR="006C1CD7" w:rsidRDefault="006C1CD7" w:rsidP="00F5496F">
      <w:pPr>
        <w:pStyle w:val="ListParagraph"/>
        <w:numPr>
          <w:ilvl w:val="0"/>
          <w:numId w:val="1"/>
        </w:numPr>
        <w:spacing w:after="0" w:line="360" w:lineRule="auto"/>
        <w:rPr>
          <w:sz w:val="20"/>
          <w:szCs w:val="20"/>
        </w:rPr>
      </w:pPr>
      <w:r>
        <w:rPr>
          <w:sz w:val="20"/>
          <w:szCs w:val="20"/>
        </w:rPr>
        <w:t>Capitalism</w:t>
      </w:r>
    </w:p>
    <w:p w:rsidR="006C1CD7" w:rsidRDefault="006C1CD7" w:rsidP="00F5496F">
      <w:pPr>
        <w:pStyle w:val="ListParagraph"/>
        <w:numPr>
          <w:ilvl w:val="0"/>
          <w:numId w:val="41"/>
        </w:numPr>
        <w:spacing w:after="0" w:line="360" w:lineRule="auto"/>
        <w:rPr>
          <w:sz w:val="20"/>
          <w:szCs w:val="20"/>
        </w:rPr>
      </w:pPr>
      <w:r>
        <w:rPr>
          <w:sz w:val="20"/>
          <w:szCs w:val="20"/>
        </w:rPr>
        <w:t>Adam Smith</w:t>
      </w:r>
    </w:p>
    <w:p w:rsidR="006C1CD7" w:rsidRDefault="006C1CD7" w:rsidP="00F5496F">
      <w:pPr>
        <w:pStyle w:val="ListParagraph"/>
        <w:numPr>
          <w:ilvl w:val="0"/>
          <w:numId w:val="41"/>
        </w:numPr>
        <w:spacing w:after="0" w:line="360" w:lineRule="auto"/>
        <w:rPr>
          <w:sz w:val="20"/>
          <w:szCs w:val="20"/>
        </w:rPr>
      </w:pPr>
      <w:r>
        <w:rPr>
          <w:i/>
          <w:sz w:val="20"/>
          <w:szCs w:val="20"/>
        </w:rPr>
        <w:t>The Wealth of Nations</w:t>
      </w:r>
    </w:p>
    <w:p w:rsidR="00BB7343" w:rsidRDefault="00BB7343" w:rsidP="00F5496F">
      <w:pPr>
        <w:pStyle w:val="ListParagraph"/>
        <w:numPr>
          <w:ilvl w:val="0"/>
          <w:numId w:val="41"/>
        </w:numPr>
        <w:spacing w:after="0" w:line="360" w:lineRule="auto"/>
        <w:rPr>
          <w:sz w:val="20"/>
          <w:szCs w:val="20"/>
        </w:rPr>
      </w:pPr>
      <w:r>
        <w:rPr>
          <w:sz w:val="20"/>
          <w:szCs w:val="20"/>
        </w:rPr>
        <w:t>Defining Capitalism</w:t>
      </w:r>
    </w:p>
    <w:p w:rsidR="00BB7343" w:rsidRPr="00204989" w:rsidRDefault="00BB7343" w:rsidP="00204989">
      <w:pPr>
        <w:spacing w:after="0" w:line="360" w:lineRule="auto"/>
        <w:rPr>
          <w:sz w:val="20"/>
          <w:szCs w:val="20"/>
        </w:rPr>
      </w:pPr>
    </w:p>
    <w:p w:rsidR="00F5618E" w:rsidRDefault="00F5618E" w:rsidP="00F5496F">
      <w:pPr>
        <w:pStyle w:val="ListParagraph"/>
        <w:numPr>
          <w:ilvl w:val="0"/>
          <w:numId w:val="1"/>
        </w:numPr>
        <w:spacing w:after="0" w:line="360" w:lineRule="auto"/>
        <w:rPr>
          <w:sz w:val="20"/>
          <w:szCs w:val="20"/>
        </w:rPr>
      </w:pPr>
      <w:r>
        <w:rPr>
          <w:sz w:val="20"/>
          <w:szCs w:val="20"/>
        </w:rPr>
        <w:t>Why England?</w:t>
      </w:r>
    </w:p>
    <w:p w:rsidR="005F5BE4" w:rsidRPr="00204989" w:rsidRDefault="005F5BE4" w:rsidP="00204989">
      <w:pPr>
        <w:pStyle w:val="ListParagraph"/>
        <w:numPr>
          <w:ilvl w:val="0"/>
          <w:numId w:val="35"/>
        </w:numPr>
        <w:spacing w:after="0" w:line="360" w:lineRule="auto"/>
        <w:rPr>
          <w:sz w:val="20"/>
          <w:szCs w:val="20"/>
        </w:rPr>
      </w:pPr>
      <w:r>
        <w:rPr>
          <w:sz w:val="20"/>
          <w:szCs w:val="20"/>
        </w:rPr>
        <w:t>People and Government</w:t>
      </w:r>
    </w:p>
    <w:p w:rsidR="005F5BE4" w:rsidRDefault="005F5BE4" w:rsidP="00F5496F">
      <w:pPr>
        <w:pStyle w:val="ListParagraph"/>
        <w:numPr>
          <w:ilvl w:val="0"/>
          <w:numId w:val="35"/>
        </w:numPr>
        <w:spacing w:after="0" w:line="360" w:lineRule="auto"/>
        <w:rPr>
          <w:sz w:val="20"/>
          <w:szCs w:val="20"/>
        </w:rPr>
      </w:pPr>
      <w:r>
        <w:rPr>
          <w:sz w:val="20"/>
          <w:szCs w:val="20"/>
        </w:rPr>
        <w:t>Social and Political Mobility</w:t>
      </w:r>
    </w:p>
    <w:p w:rsidR="005F5BE4" w:rsidRDefault="005F5BE4" w:rsidP="00F5496F">
      <w:pPr>
        <w:pStyle w:val="ListParagraph"/>
        <w:numPr>
          <w:ilvl w:val="0"/>
          <w:numId w:val="35"/>
        </w:numPr>
        <w:spacing w:after="0" w:line="360" w:lineRule="auto"/>
        <w:rPr>
          <w:sz w:val="20"/>
          <w:szCs w:val="20"/>
        </w:rPr>
      </w:pPr>
      <w:r>
        <w:rPr>
          <w:sz w:val="20"/>
          <w:szCs w:val="20"/>
        </w:rPr>
        <w:t>Transportation</w:t>
      </w:r>
    </w:p>
    <w:p w:rsidR="005F5BE4" w:rsidRDefault="005F5BE4" w:rsidP="00F5496F">
      <w:pPr>
        <w:pStyle w:val="ListParagraph"/>
        <w:numPr>
          <w:ilvl w:val="0"/>
          <w:numId w:val="35"/>
        </w:numPr>
        <w:spacing w:after="0" w:line="360" w:lineRule="auto"/>
        <w:rPr>
          <w:sz w:val="20"/>
          <w:szCs w:val="20"/>
        </w:rPr>
      </w:pPr>
      <w:r>
        <w:rPr>
          <w:sz w:val="20"/>
          <w:szCs w:val="20"/>
        </w:rPr>
        <w:t>No Wars</w:t>
      </w:r>
    </w:p>
    <w:p w:rsidR="00204989" w:rsidRDefault="00204989" w:rsidP="00204989">
      <w:pPr>
        <w:pStyle w:val="ListParagraph"/>
        <w:spacing w:after="0" w:line="360" w:lineRule="auto"/>
        <w:ind w:left="288"/>
        <w:rPr>
          <w:sz w:val="20"/>
          <w:szCs w:val="20"/>
        </w:rPr>
      </w:pPr>
    </w:p>
    <w:p w:rsidR="0075558C" w:rsidRDefault="00215D6E" w:rsidP="00F5496F">
      <w:pPr>
        <w:pStyle w:val="ListParagraph"/>
        <w:numPr>
          <w:ilvl w:val="0"/>
          <w:numId w:val="1"/>
        </w:numPr>
        <w:spacing w:after="0" w:line="360" w:lineRule="auto"/>
        <w:rPr>
          <w:sz w:val="20"/>
          <w:szCs w:val="20"/>
        </w:rPr>
      </w:pPr>
      <w:r>
        <w:rPr>
          <w:sz w:val="20"/>
          <w:szCs w:val="20"/>
        </w:rPr>
        <w:t>Conclusion</w:t>
      </w:r>
    </w:p>
    <w:p w:rsidR="005F5BE4" w:rsidRDefault="005F5BE4" w:rsidP="00F5496F">
      <w:pPr>
        <w:pStyle w:val="ListParagraph"/>
        <w:numPr>
          <w:ilvl w:val="0"/>
          <w:numId w:val="40"/>
        </w:numPr>
        <w:spacing w:after="0" w:line="360" w:lineRule="auto"/>
        <w:rPr>
          <w:sz w:val="20"/>
          <w:szCs w:val="20"/>
        </w:rPr>
      </w:pPr>
      <w:r>
        <w:rPr>
          <w:sz w:val="20"/>
          <w:szCs w:val="20"/>
        </w:rPr>
        <w:t>The Age of Reason witnessed inventions and innovations in technology that stimulated trade and transportation.</w:t>
      </w:r>
    </w:p>
    <w:p w:rsidR="00EB3D3C" w:rsidRDefault="00EB3D3C" w:rsidP="00F5496F">
      <w:pPr>
        <w:pStyle w:val="ListParagraph"/>
        <w:numPr>
          <w:ilvl w:val="0"/>
          <w:numId w:val="40"/>
        </w:numPr>
        <w:spacing w:after="0" w:line="360" w:lineRule="auto"/>
        <w:rPr>
          <w:sz w:val="20"/>
          <w:szCs w:val="20"/>
        </w:rPr>
      </w:pPr>
      <w:r>
        <w:rPr>
          <w:sz w:val="20"/>
          <w:szCs w:val="20"/>
        </w:rPr>
        <w:t>The social and economic environment changed to accommodate an industrial society in which capitalism dictated the order of the day.</w:t>
      </w:r>
    </w:p>
    <w:p w:rsidR="00EB3D3C" w:rsidRDefault="00EB3D3C" w:rsidP="00F5496F">
      <w:pPr>
        <w:pStyle w:val="ListParagraph"/>
        <w:numPr>
          <w:ilvl w:val="0"/>
          <w:numId w:val="40"/>
        </w:numPr>
        <w:spacing w:after="0" w:line="360" w:lineRule="auto"/>
        <w:rPr>
          <w:sz w:val="20"/>
          <w:szCs w:val="20"/>
        </w:rPr>
      </w:pPr>
      <w:r>
        <w:rPr>
          <w:sz w:val="20"/>
          <w:szCs w:val="20"/>
        </w:rPr>
        <w:lastRenderedPageBreak/>
        <w:t>Causes of the Industrial Revolution include:</w:t>
      </w:r>
    </w:p>
    <w:p w:rsidR="00EB3D3C" w:rsidRDefault="00EB3D3C" w:rsidP="00F5496F">
      <w:pPr>
        <w:pStyle w:val="ListParagraph"/>
        <w:numPr>
          <w:ilvl w:val="0"/>
          <w:numId w:val="49"/>
        </w:numPr>
        <w:spacing w:after="0" w:line="360" w:lineRule="auto"/>
        <w:rPr>
          <w:sz w:val="20"/>
          <w:szCs w:val="20"/>
        </w:rPr>
      </w:pPr>
      <w:r>
        <w:rPr>
          <w:sz w:val="20"/>
          <w:szCs w:val="20"/>
        </w:rPr>
        <w:t>Advancements in technology in th</w:t>
      </w:r>
      <w:r w:rsidR="004475FD">
        <w:rPr>
          <w:sz w:val="20"/>
          <w:szCs w:val="20"/>
        </w:rPr>
        <w:t xml:space="preserve">e production of cotton to cloth, and iron ore </w:t>
      </w:r>
      <w:r>
        <w:rPr>
          <w:sz w:val="20"/>
          <w:szCs w:val="20"/>
        </w:rPr>
        <w:t>to steel.</w:t>
      </w:r>
    </w:p>
    <w:p w:rsidR="00EB3D3C" w:rsidRPr="00EB3D3C" w:rsidRDefault="00EB3D3C" w:rsidP="00F5496F">
      <w:pPr>
        <w:pStyle w:val="ListParagraph"/>
        <w:numPr>
          <w:ilvl w:val="0"/>
          <w:numId w:val="49"/>
        </w:numPr>
        <w:spacing w:after="0" w:line="360" w:lineRule="auto"/>
        <w:rPr>
          <w:sz w:val="20"/>
          <w:szCs w:val="20"/>
        </w:rPr>
      </w:pPr>
      <w:r>
        <w:rPr>
          <w:sz w:val="20"/>
          <w:szCs w:val="20"/>
        </w:rPr>
        <w:t>Capitalism.</w:t>
      </w:r>
    </w:p>
    <w:p w:rsidR="005F5BE4" w:rsidRDefault="005F5BE4" w:rsidP="00F5496F">
      <w:pPr>
        <w:pStyle w:val="ListParagraph"/>
        <w:numPr>
          <w:ilvl w:val="0"/>
          <w:numId w:val="40"/>
        </w:numPr>
        <w:spacing w:after="0" w:line="360" w:lineRule="auto"/>
        <w:rPr>
          <w:sz w:val="20"/>
          <w:szCs w:val="20"/>
        </w:rPr>
      </w:pPr>
      <w:r>
        <w:rPr>
          <w:sz w:val="20"/>
          <w:szCs w:val="20"/>
        </w:rPr>
        <w:t>The Industrial Revolution began in England and spread to the rest of Western Europe and the United States.</w:t>
      </w:r>
    </w:p>
    <w:p w:rsidR="00204989" w:rsidRPr="002935F3" w:rsidRDefault="00204989" w:rsidP="00204989">
      <w:pPr>
        <w:pStyle w:val="ListParagraph"/>
        <w:spacing w:after="0" w:line="360" w:lineRule="auto"/>
        <w:ind w:left="648"/>
        <w:rPr>
          <w:sz w:val="20"/>
          <w:szCs w:val="20"/>
        </w:rPr>
      </w:pPr>
    </w:p>
    <w:tbl>
      <w:tblPr>
        <w:tblStyle w:val="TableGrid"/>
        <w:tblW w:w="0" w:type="auto"/>
        <w:tblInd w:w="-432" w:type="dxa"/>
        <w:tblLook w:val="04A0" w:firstRow="1" w:lastRow="0" w:firstColumn="1" w:lastColumn="0" w:noHBand="0" w:noVBand="1"/>
      </w:tblPr>
      <w:tblGrid>
        <w:gridCol w:w="2394"/>
        <w:gridCol w:w="2394"/>
        <w:gridCol w:w="2394"/>
        <w:gridCol w:w="2394"/>
      </w:tblGrid>
      <w:tr w:rsidR="006B551A" w:rsidTr="006A677F">
        <w:tc>
          <w:tcPr>
            <w:tcW w:w="9576" w:type="dxa"/>
            <w:gridSpan w:val="4"/>
          </w:tcPr>
          <w:p w:rsidR="006B551A" w:rsidRPr="006B551A" w:rsidRDefault="006B551A" w:rsidP="00F5496F">
            <w:pPr>
              <w:spacing w:line="360" w:lineRule="auto"/>
              <w:ind w:left="0"/>
              <w:rPr>
                <w:b/>
                <w:sz w:val="20"/>
                <w:szCs w:val="20"/>
              </w:rPr>
            </w:pPr>
            <w:r>
              <w:rPr>
                <w:b/>
                <w:sz w:val="20"/>
                <w:szCs w:val="20"/>
              </w:rPr>
              <w:t>Key Terms, Concepts, Events, People, and Places:</w:t>
            </w:r>
          </w:p>
        </w:tc>
      </w:tr>
      <w:tr w:rsidR="006B551A" w:rsidTr="006B551A">
        <w:tc>
          <w:tcPr>
            <w:tcW w:w="2394" w:type="dxa"/>
          </w:tcPr>
          <w:p w:rsidR="006B551A" w:rsidRDefault="004475FD" w:rsidP="00F5496F">
            <w:pPr>
              <w:spacing w:line="360" w:lineRule="auto"/>
              <w:ind w:left="-108" w:right="-54"/>
              <w:jc w:val="center"/>
              <w:rPr>
                <w:sz w:val="20"/>
                <w:szCs w:val="20"/>
              </w:rPr>
            </w:pPr>
            <w:r>
              <w:rPr>
                <w:sz w:val="20"/>
                <w:szCs w:val="20"/>
              </w:rPr>
              <w:t>Agricultural Revolution</w:t>
            </w:r>
          </w:p>
        </w:tc>
        <w:tc>
          <w:tcPr>
            <w:tcW w:w="2394" w:type="dxa"/>
          </w:tcPr>
          <w:p w:rsidR="006B551A" w:rsidRDefault="004475FD" w:rsidP="00F5496F">
            <w:pPr>
              <w:spacing w:line="360" w:lineRule="auto"/>
              <w:ind w:left="-162" w:right="-90"/>
              <w:jc w:val="center"/>
              <w:rPr>
                <w:sz w:val="20"/>
                <w:szCs w:val="20"/>
              </w:rPr>
            </w:pPr>
            <w:r>
              <w:rPr>
                <w:sz w:val="20"/>
                <w:szCs w:val="20"/>
              </w:rPr>
              <w:t>Cottage-Industry</w:t>
            </w:r>
          </w:p>
        </w:tc>
        <w:tc>
          <w:tcPr>
            <w:tcW w:w="2394" w:type="dxa"/>
          </w:tcPr>
          <w:p w:rsidR="006B551A" w:rsidRDefault="004475FD" w:rsidP="00F5496F">
            <w:pPr>
              <w:spacing w:line="360" w:lineRule="auto"/>
              <w:ind w:left="-126" w:right="-126"/>
              <w:jc w:val="center"/>
              <w:rPr>
                <w:sz w:val="20"/>
                <w:szCs w:val="20"/>
              </w:rPr>
            </w:pPr>
            <w:r>
              <w:rPr>
                <w:sz w:val="20"/>
                <w:szCs w:val="20"/>
              </w:rPr>
              <w:t>John Kay</w:t>
            </w:r>
          </w:p>
        </w:tc>
        <w:tc>
          <w:tcPr>
            <w:tcW w:w="2394" w:type="dxa"/>
          </w:tcPr>
          <w:p w:rsidR="006B551A" w:rsidRDefault="004475FD" w:rsidP="00F5496F">
            <w:pPr>
              <w:spacing w:line="360" w:lineRule="auto"/>
              <w:ind w:left="-90" w:right="-72"/>
              <w:jc w:val="center"/>
              <w:rPr>
                <w:sz w:val="20"/>
                <w:szCs w:val="20"/>
              </w:rPr>
            </w:pPr>
            <w:r>
              <w:rPr>
                <w:sz w:val="20"/>
                <w:szCs w:val="20"/>
              </w:rPr>
              <w:t>“flying shuttle”</w:t>
            </w:r>
          </w:p>
        </w:tc>
      </w:tr>
      <w:tr w:rsidR="006B551A" w:rsidTr="006B551A">
        <w:tc>
          <w:tcPr>
            <w:tcW w:w="2394" w:type="dxa"/>
          </w:tcPr>
          <w:p w:rsidR="006B551A" w:rsidRDefault="004475FD" w:rsidP="00F5496F">
            <w:pPr>
              <w:spacing w:line="360" w:lineRule="auto"/>
              <w:ind w:left="-108" w:right="-54"/>
              <w:jc w:val="center"/>
              <w:rPr>
                <w:sz w:val="20"/>
                <w:szCs w:val="20"/>
              </w:rPr>
            </w:pPr>
            <w:r>
              <w:rPr>
                <w:sz w:val="20"/>
                <w:szCs w:val="20"/>
              </w:rPr>
              <w:t>James Hargreaves</w:t>
            </w:r>
          </w:p>
        </w:tc>
        <w:tc>
          <w:tcPr>
            <w:tcW w:w="2394" w:type="dxa"/>
          </w:tcPr>
          <w:p w:rsidR="006B551A" w:rsidRDefault="004475FD" w:rsidP="00F5496F">
            <w:pPr>
              <w:spacing w:line="360" w:lineRule="auto"/>
              <w:ind w:left="-162" w:right="-90"/>
              <w:jc w:val="center"/>
              <w:rPr>
                <w:sz w:val="20"/>
                <w:szCs w:val="20"/>
              </w:rPr>
            </w:pPr>
            <w:r>
              <w:rPr>
                <w:sz w:val="20"/>
                <w:szCs w:val="20"/>
              </w:rPr>
              <w:t>“spinning jenny”</w:t>
            </w:r>
          </w:p>
        </w:tc>
        <w:tc>
          <w:tcPr>
            <w:tcW w:w="2394" w:type="dxa"/>
          </w:tcPr>
          <w:p w:rsidR="006B551A" w:rsidRDefault="004475FD" w:rsidP="00F5496F">
            <w:pPr>
              <w:spacing w:line="360" w:lineRule="auto"/>
              <w:ind w:left="-126" w:right="-126"/>
              <w:jc w:val="center"/>
              <w:rPr>
                <w:sz w:val="20"/>
                <w:szCs w:val="20"/>
              </w:rPr>
            </w:pPr>
            <w:r>
              <w:rPr>
                <w:sz w:val="20"/>
                <w:szCs w:val="20"/>
              </w:rPr>
              <w:t>Richard Arkwright</w:t>
            </w:r>
          </w:p>
        </w:tc>
        <w:tc>
          <w:tcPr>
            <w:tcW w:w="2394" w:type="dxa"/>
          </w:tcPr>
          <w:p w:rsidR="006B551A" w:rsidRDefault="004475FD" w:rsidP="00F5496F">
            <w:pPr>
              <w:spacing w:line="360" w:lineRule="auto"/>
              <w:ind w:left="-90" w:right="-72"/>
              <w:jc w:val="center"/>
              <w:rPr>
                <w:sz w:val="20"/>
                <w:szCs w:val="20"/>
              </w:rPr>
            </w:pPr>
            <w:r>
              <w:rPr>
                <w:sz w:val="20"/>
                <w:szCs w:val="20"/>
              </w:rPr>
              <w:t>“water frame”</w:t>
            </w:r>
          </w:p>
        </w:tc>
      </w:tr>
      <w:tr w:rsidR="004475FD" w:rsidTr="006B551A">
        <w:tc>
          <w:tcPr>
            <w:tcW w:w="2394" w:type="dxa"/>
          </w:tcPr>
          <w:p w:rsidR="004475FD" w:rsidRDefault="004475FD" w:rsidP="00F5496F">
            <w:pPr>
              <w:spacing w:line="360" w:lineRule="auto"/>
              <w:ind w:left="-108" w:right="-54"/>
              <w:jc w:val="center"/>
              <w:rPr>
                <w:sz w:val="20"/>
                <w:szCs w:val="20"/>
              </w:rPr>
            </w:pPr>
            <w:r>
              <w:rPr>
                <w:sz w:val="20"/>
                <w:szCs w:val="20"/>
              </w:rPr>
              <w:t>Samuel Crompton</w:t>
            </w:r>
          </w:p>
        </w:tc>
        <w:tc>
          <w:tcPr>
            <w:tcW w:w="2394" w:type="dxa"/>
          </w:tcPr>
          <w:p w:rsidR="004475FD" w:rsidRDefault="004475FD" w:rsidP="00F5496F">
            <w:pPr>
              <w:spacing w:line="360" w:lineRule="auto"/>
              <w:ind w:left="-162" w:right="-90"/>
              <w:jc w:val="center"/>
              <w:rPr>
                <w:sz w:val="20"/>
                <w:szCs w:val="20"/>
              </w:rPr>
            </w:pPr>
            <w:r>
              <w:rPr>
                <w:sz w:val="20"/>
                <w:szCs w:val="20"/>
              </w:rPr>
              <w:t>“water mule”</w:t>
            </w:r>
          </w:p>
        </w:tc>
        <w:tc>
          <w:tcPr>
            <w:tcW w:w="2394" w:type="dxa"/>
          </w:tcPr>
          <w:p w:rsidR="004475FD" w:rsidRDefault="004475FD" w:rsidP="00F5496F">
            <w:pPr>
              <w:spacing w:line="360" w:lineRule="auto"/>
              <w:ind w:left="-126" w:right="-126"/>
              <w:jc w:val="center"/>
              <w:rPr>
                <w:sz w:val="20"/>
                <w:szCs w:val="20"/>
              </w:rPr>
            </w:pPr>
            <w:r>
              <w:rPr>
                <w:sz w:val="20"/>
                <w:szCs w:val="20"/>
              </w:rPr>
              <w:t>Edmund Cartwright</w:t>
            </w:r>
          </w:p>
        </w:tc>
        <w:tc>
          <w:tcPr>
            <w:tcW w:w="2394" w:type="dxa"/>
          </w:tcPr>
          <w:p w:rsidR="004475FD" w:rsidRDefault="004475FD" w:rsidP="00F5496F">
            <w:pPr>
              <w:spacing w:line="360" w:lineRule="auto"/>
              <w:ind w:left="-90" w:right="-72"/>
              <w:jc w:val="center"/>
              <w:rPr>
                <w:sz w:val="20"/>
                <w:szCs w:val="20"/>
              </w:rPr>
            </w:pPr>
            <w:r>
              <w:rPr>
                <w:sz w:val="20"/>
                <w:szCs w:val="20"/>
              </w:rPr>
              <w:t>“power loom”</w:t>
            </w:r>
          </w:p>
        </w:tc>
      </w:tr>
      <w:tr w:rsidR="004475FD" w:rsidTr="006B551A">
        <w:tc>
          <w:tcPr>
            <w:tcW w:w="2394" w:type="dxa"/>
          </w:tcPr>
          <w:p w:rsidR="004475FD" w:rsidRDefault="004475FD" w:rsidP="00F5496F">
            <w:pPr>
              <w:spacing w:line="360" w:lineRule="auto"/>
              <w:ind w:left="-108" w:right="-54"/>
              <w:jc w:val="center"/>
              <w:rPr>
                <w:sz w:val="20"/>
                <w:szCs w:val="20"/>
              </w:rPr>
            </w:pPr>
            <w:r>
              <w:rPr>
                <w:sz w:val="20"/>
                <w:szCs w:val="20"/>
              </w:rPr>
              <w:t>Eli Whitney</w:t>
            </w:r>
          </w:p>
        </w:tc>
        <w:tc>
          <w:tcPr>
            <w:tcW w:w="2394" w:type="dxa"/>
          </w:tcPr>
          <w:p w:rsidR="004475FD" w:rsidRDefault="004475FD" w:rsidP="00F5496F">
            <w:pPr>
              <w:spacing w:line="360" w:lineRule="auto"/>
              <w:ind w:left="-162" w:right="-90"/>
              <w:jc w:val="center"/>
              <w:rPr>
                <w:sz w:val="20"/>
                <w:szCs w:val="20"/>
              </w:rPr>
            </w:pPr>
            <w:r>
              <w:rPr>
                <w:sz w:val="20"/>
                <w:szCs w:val="20"/>
              </w:rPr>
              <w:t>“cotton gin”</w:t>
            </w:r>
          </w:p>
        </w:tc>
        <w:tc>
          <w:tcPr>
            <w:tcW w:w="2394" w:type="dxa"/>
          </w:tcPr>
          <w:p w:rsidR="004475FD" w:rsidRDefault="004475FD" w:rsidP="00F5496F">
            <w:pPr>
              <w:spacing w:line="360" w:lineRule="auto"/>
              <w:ind w:left="-126" w:right="-126"/>
              <w:jc w:val="center"/>
              <w:rPr>
                <w:sz w:val="20"/>
                <w:szCs w:val="20"/>
              </w:rPr>
            </w:pPr>
            <w:r>
              <w:rPr>
                <w:sz w:val="20"/>
                <w:szCs w:val="20"/>
              </w:rPr>
              <w:t>James Watt</w:t>
            </w:r>
          </w:p>
        </w:tc>
        <w:tc>
          <w:tcPr>
            <w:tcW w:w="2394" w:type="dxa"/>
          </w:tcPr>
          <w:p w:rsidR="004475FD" w:rsidRDefault="004475FD" w:rsidP="00F5496F">
            <w:pPr>
              <w:spacing w:line="360" w:lineRule="auto"/>
              <w:ind w:left="-90" w:right="-72"/>
              <w:jc w:val="center"/>
              <w:rPr>
                <w:sz w:val="20"/>
                <w:szCs w:val="20"/>
              </w:rPr>
            </w:pPr>
            <w:r>
              <w:rPr>
                <w:sz w:val="20"/>
                <w:szCs w:val="20"/>
              </w:rPr>
              <w:t>Henry Bessemer</w:t>
            </w:r>
          </w:p>
        </w:tc>
      </w:tr>
      <w:tr w:rsidR="004475FD" w:rsidTr="006B551A">
        <w:tc>
          <w:tcPr>
            <w:tcW w:w="2394" w:type="dxa"/>
          </w:tcPr>
          <w:p w:rsidR="004475FD" w:rsidRDefault="004475FD" w:rsidP="00F5496F">
            <w:pPr>
              <w:spacing w:line="360" w:lineRule="auto"/>
              <w:ind w:left="-108" w:right="-54"/>
              <w:jc w:val="center"/>
              <w:rPr>
                <w:sz w:val="20"/>
                <w:szCs w:val="20"/>
              </w:rPr>
            </w:pPr>
            <w:r>
              <w:rPr>
                <w:sz w:val="20"/>
                <w:szCs w:val="20"/>
              </w:rPr>
              <w:t>“Bessemer Process”</w:t>
            </w:r>
          </w:p>
        </w:tc>
        <w:tc>
          <w:tcPr>
            <w:tcW w:w="2394" w:type="dxa"/>
          </w:tcPr>
          <w:p w:rsidR="004475FD" w:rsidRDefault="004475FD" w:rsidP="00F5496F">
            <w:pPr>
              <w:spacing w:line="360" w:lineRule="auto"/>
              <w:ind w:left="-162" w:right="-90"/>
              <w:jc w:val="center"/>
              <w:rPr>
                <w:sz w:val="20"/>
                <w:szCs w:val="20"/>
              </w:rPr>
            </w:pPr>
            <w:r>
              <w:rPr>
                <w:sz w:val="20"/>
                <w:szCs w:val="20"/>
              </w:rPr>
              <w:t>Steel</w:t>
            </w:r>
          </w:p>
        </w:tc>
        <w:tc>
          <w:tcPr>
            <w:tcW w:w="2394" w:type="dxa"/>
          </w:tcPr>
          <w:p w:rsidR="004475FD" w:rsidRDefault="004475FD" w:rsidP="00F5496F">
            <w:pPr>
              <w:spacing w:line="360" w:lineRule="auto"/>
              <w:ind w:left="-126" w:right="-126"/>
              <w:jc w:val="center"/>
              <w:rPr>
                <w:sz w:val="20"/>
                <w:szCs w:val="20"/>
              </w:rPr>
            </w:pPr>
            <w:r>
              <w:rPr>
                <w:sz w:val="20"/>
                <w:szCs w:val="20"/>
              </w:rPr>
              <w:t>Industrial Revolution</w:t>
            </w:r>
          </w:p>
        </w:tc>
        <w:tc>
          <w:tcPr>
            <w:tcW w:w="2394" w:type="dxa"/>
          </w:tcPr>
          <w:p w:rsidR="004475FD" w:rsidRDefault="004475FD" w:rsidP="00F5496F">
            <w:pPr>
              <w:spacing w:line="360" w:lineRule="auto"/>
              <w:ind w:left="-90" w:right="-72"/>
              <w:jc w:val="center"/>
              <w:rPr>
                <w:sz w:val="20"/>
                <w:szCs w:val="20"/>
              </w:rPr>
            </w:pPr>
            <w:r>
              <w:rPr>
                <w:sz w:val="20"/>
                <w:szCs w:val="20"/>
              </w:rPr>
              <w:t>Industrialization</w:t>
            </w:r>
          </w:p>
        </w:tc>
      </w:tr>
      <w:tr w:rsidR="004475FD" w:rsidTr="006B551A">
        <w:tc>
          <w:tcPr>
            <w:tcW w:w="2394" w:type="dxa"/>
          </w:tcPr>
          <w:p w:rsidR="004475FD" w:rsidRDefault="004475FD" w:rsidP="00F5496F">
            <w:pPr>
              <w:spacing w:line="360" w:lineRule="auto"/>
              <w:ind w:left="-108" w:right="-54"/>
              <w:jc w:val="center"/>
              <w:rPr>
                <w:sz w:val="20"/>
                <w:szCs w:val="20"/>
              </w:rPr>
            </w:pPr>
            <w:r>
              <w:rPr>
                <w:sz w:val="20"/>
                <w:szCs w:val="20"/>
              </w:rPr>
              <w:t>Adam Smith</w:t>
            </w:r>
          </w:p>
        </w:tc>
        <w:tc>
          <w:tcPr>
            <w:tcW w:w="2394" w:type="dxa"/>
          </w:tcPr>
          <w:p w:rsidR="004475FD" w:rsidRDefault="004475FD" w:rsidP="00F5496F">
            <w:pPr>
              <w:spacing w:line="360" w:lineRule="auto"/>
              <w:ind w:left="-162" w:right="-90"/>
              <w:jc w:val="center"/>
              <w:rPr>
                <w:sz w:val="20"/>
                <w:szCs w:val="20"/>
              </w:rPr>
            </w:pPr>
            <w:r>
              <w:rPr>
                <w:sz w:val="20"/>
                <w:szCs w:val="20"/>
              </w:rPr>
              <w:t>Capitalism</w:t>
            </w:r>
          </w:p>
        </w:tc>
        <w:tc>
          <w:tcPr>
            <w:tcW w:w="2394" w:type="dxa"/>
          </w:tcPr>
          <w:p w:rsidR="004475FD" w:rsidRDefault="004475FD" w:rsidP="00F5496F">
            <w:pPr>
              <w:spacing w:line="360" w:lineRule="auto"/>
              <w:ind w:left="-126" w:right="-126"/>
              <w:jc w:val="center"/>
              <w:rPr>
                <w:sz w:val="20"/>
                <w:szCs w:val="20"/>
              </w:rPr>
            </w:pPr>
            <w:r>
              <w:rPr>
                <w:sz w:val="20"/>
                <w:szCs w:val="20"/>
              </w:rPr>
              <w:t>Laissez Faire</w:t>
            </w:r>
          </w:p>
        </w:tc>
        <w:tc>
          <w:tcPr>
            <w:tcW w:w="2394" w:type="dxa"/>
          </w:tcPr>
          <w:p w:rsidR="004475FD" w:rsidRDefault="004475FD" w:rsidP="00F5496F">
            <w:pPr>
              <w:spacing w:line="360" w:lineRule="auto"/>
              <w:ind w:left="-90" w:right="-72"/>
              <w:jc w:val="center"/>
              <w:rPr>
                <w:sz w:val="20"/>
                <w:szCs w:val="20"/>
              </w:rPr>
            </w:pPr>
            <w:r>
              <w:rPr>
                <w:sz w:val="20"/>
                <w:szCs w:val="20"/>
              </w:rPr>
              <w:t>“The Invisible Hand”</w:t>
            </w:r>
          </w:p>
        </w:tc>
      </w:tr>
      <w:tr w:rsidR="006B551A" w:rsidTr="00230F54">
        <w:tc>
          <w:tcPr>
            <w:tcW w:w="9576" w:type="dxa"/>
            <w:gridSpan w:val="4"/>
          </w:tcPr>
          <w:p w:rsidR="006B551A" w:rsidRPr="006B551A" w:rsidRDefault="006B551A" w:rsidP="00F5496F">
            <w:pPr>
              <w:spacing w:line="360" w:lineRule="auto"/>
              <w:ind w:left="-18" w:right="-72"/>
              <w:rPr>
                <w:b/>
                <w:sz w:val="20"/>
                <w:szCs w:val="20"/>
              </w:rPr>
            </w:pPr>
            <w:r>
              <w:rPr>
                <w:b/>
                <w:sz w:val="20"/>
                <w:szCs w:val="20"/>
              </w:rPr>
              <w:t>Questions to Consider:</w:t>
            </w:r>
          </w:p>
        </w:tc>
      </w:tr>
      <w:tr w:rsidR="006B551A" w:rsidTr="00230F54">
        <w:tc>
          <w:tcPr>
            <w:tcW w:w="9576" w:type="dxa"/>
            <w:gridSpan w:val="4"/>
          </w:tcPr>
          <w:p w:rsidR="006B551A" w:rsidRDefault="004475FD" w:rsidP="00F5496F">
            <w:pPr>
              <w:pStyle w:val="ListParagraph"/>
              <w:numPr>
                <w:ilvl w:val="0"/>
                <w:numId w:val="3"/>
              </w:numPr>
              <w:spacing w:line="360" w:lineRule="auto"/>
              <w:ind w:right="-72"/>
              <w:rPr>
                <w:sz w:val="20"/>
                <w:szCs w:val="20"/>
              </w:rPr>
            </w:pPr>
            <w:r>
              <w:rPr>
                <w:sz w:val="20"/>
                <w:szCs w:val="20"/>
              </w:rPr>
              <w:t>What improved technologies were important to European economies?</w:t>
            </w:r>
          </w:p>
          <w:p w:rsidR="004475FD" w:rsidRDefault="004475FD" w:rsidP="00F5496F">
            <w:pPr>
              <w:pStyle w:val="ListParagraph"/>
              <w:numPr>
                <w:ilvl w:val="0"/>
                <w:numId w:val="3"/>
              </w:numPr>
              <w:spacing w:line="360" w:lineRule="auto"/>
              <w:ind w:right="-72"/>
              <w:rPr>
                <w:sz w:val="20"/>
                <w:szCs w:val="20"/>
              </w:rPr>
            </w:pPr>
            <w:r>
              <w:rPr>
                <w:sz w:val="20"/>
                <w:szCs w:val="20"/>
              </w:rPr>
              <w:t>What role did cotton play in the Industrial Revolution?  Explain.</w:t>
            </w:r>
          </w:p>
          <w:p w:rsidR="004475FD" w:rsidRDefault="004475FD" w:rsidP="00F5496F">
            <w:pPr>
              <w:pStyle w:val="ListParagraph"/>
              <w:numPr>
                <w:ilvl w:val="0"/>
                <w:numId w:val="3"/>
              </w:numPr>
              <w:spacing w:line="360" w:lineRule="auto"/>
              <w:ind w:right="-72"/>
              <w:rPr>
                <w:sz w:val="20"/>
                <w:szCs w:val="20"/>
              </w:rPr>
            </w:pPr>
            <w:r>
              <w:rPr>
                <w:sz w:val="20"/>
                <w:szCs w:val="20"/>
              </w:rPr>
              <w:t>What role did iron ore play in the Industrial Revolution?  Explain.</w:t>
            </w:r>
          </w:p>
          <w:p w:rsidR="004475FD" w:rsidRDefault="004475FD" w:rsidP="00F5496F">
            <w:pPr>
              <w:pStyle w:val="ListParagraph"/>
              <w:numPr>
                <w:ilvl w:val="0"/>
                <w:numId w:val="3"/>
              </w:numPr>
              <w:spacing w:line="360" w:lineRule="auto"/>
              <w:ind w:right="-72"/>
              <w:rPr>
                <w:sz w:val="20"/>
                <w:szCs w:val="20"/>
              </w:rPr>
            </w:pPr>
            <w:r>
              <w:rPr>
                <w:sz w:val="20"/>
                <w:szCs w:val="20"/>
              </w:rPr>
              <w:t>What was the role of capitalism and market competition in the Industrial Revolution?</w:t>
            </w:r>
          </w:p>
          <w:p w:rsidR="004475FD" w:rsidRPr="006B551A" w:rsidRDefault="004475FD" w:rsidP="00F5496F">
            <w:pPr>
              <w:pStyle w:val="ListParagraph"/>
              <w:numPr>
                <w:ilvl w:val="0"/>
                <w:numId w:val="3"/>
              </w:numPr>
              <w:spacing w:line="360" w:lineRule="auto"/>
              <w:ind w:right="-72"/>
              <w:rPr>
                <w:sz w:val="20"/>
                <w:szCs w:val="20"/>
              </w:rPr>
            </w:pPr>
            <w:r>
              <w:rPr>
                <w:sz w:val="20"/>
                <w:szCs w:val="20"/>
              </w:rPr>
              <w:t>Why did the Industrial Revolution originate in England (4)?</w:t>
            </w:r>
          </w:p>
        </w:tc>
      </w:tr>
    </w:tbl>
    <w:p w:rsidR="006B551A" w:rsidRPr="006B551A" w:rsidRDefault="006B551A" w:rsidP="00F5496F">
      <w:pPr>
        <w:spacing w:after="0" w:line="360" w:lineRule="auto"/>
        <w:rPr>
          <w:sz w:val="20"/>
          <w:szCs w:val="20"/>
        </w:rPr>
      </w:pPr>
    </w:p>
    <w:sectPr w:rsidR="006B551A" w:rsidRPr="006B551A" w:rsidSect="00F5496F">
      <w:headerReference w:type="default" r:id="rId24"/>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CF8" w:rsidRDefault="00991CF8" w:rsidP="004B7454">
      <w:pPr>
        <w:spacing w:after="0" w:line="240" w:lineRule="auto"/>
      </w:pPr>
      <w:r>
        <w:separator/>
      </w:r>
    </w:p>
  </w:endnote>
  <w:endnote w:type="continuationSeparator" w:id="0">
    <w:p w:rsidR="00991CF8" w:rsidRDefault="00991CF8" w:rsidP="004B7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CF8" w:rsidRDefault="00991CF8" w:rsidP="004B7454">
      <w:pPr>
        <w:spacing w:after="0" w:line="240" w:lineRule="auto"/>
      </w:pPr>
      <w:r>
        <w:separator/>
      </w:r>
    </w:p>
  </w:footnote>
  <w:footnote w:type="continuationSeparator" w:id="0">
    <w:p w:rsidR="00991CF8" w:rsidRDefault="00991CF8" w:rsidP="004B74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7454" w:rsidRPr="000E0037" w:rsidRDefault="004B7454">
    <w:pPr>
      <w:pStyle w:val="Header"/>
      <w:rPr>
        <w:color w:val="A6A6A6" w:themeColor="background1" w:themeShade="A6"/>
      </w:rPr>
    </w:pPr>
    <w:r w:rsidRPr="000E0037">
      <w:rPr>
        <w:color w:val="A6A6A6" w:themeColor="background1" w:themeShade="A6"/>
      </w:rPr>
      <w:t>World History II</w:t>
    </w:r>
    <w:r w:rsidRPr="000E0037">
      <w:rPr>
        <w:color w:val="A6A6A6" w:themeColor="background1" w:themeShade="A6"/>
      </w:rPr>
      <w:ptab w:relativeTo="margin" w:alignment="center" w:leader="none"/>
    </w:r>
    <w:r w:rsidRPr="000E0037">
      <w:rPr>
        <w:color w:val="A6A6A6" w:themeColor="background1" w:themeShade="A6"/>
      </w:rPr>
      <w:ptab w:relativeTo="margin" w:alignment="right" w:leader="none"/>
    </w:r>
    <w:r w:rsidRPr="000E0037">
      <w:rPr>
        <w:color w:val="A6A6A6" w:themeColor="background1" w:themeShade="A6"/>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F7EB6"/>
    <w:multiLevelType w:val="hybridMultilevel"/>
    <w:tmpl w:val="0A70BD10"/>
    <w:lvl w:ilvl="0" w:tplc="136EB57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nsid w:val="01C50F4D"/>
    <w:multiLevelType w:val="hybridMultilevel"/>
    <w:tmpl w:val="9A28823C"/>
    <w:lvl w:ilvl="0" w:tplc="0090D26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
    <w:nsid w:val="034F0CFD"/>
    <w:multiLevelType w:val="hybridMultilevel"/>
    <w:tmpl w:val="86981A5C"/>
    <w:lvl w:ilvl="0" w:tplc="739450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4515064"/>
    <w:multiLevelType w:val="hybridMultilevel"/>
    <w:tmpl w:val="CF3A7DBA"/>
    <w:lvl w:ilvl="0" w:tplc="BB820110">
      <w:start w:val="1"/>
      <w:numFmt w:val="lowerLetter"/>
      <w:lvlText w:val="%1."/>
      <w:lvlJc w:val="left"/>
      <w:pPr>
        <w:ind w:left="1008" w:hanging="360"/>
      </w:pPr>
      <w:rPr>
        <w:rFonts w:asciiTheme="minorHAnsi" w:eastAsiaTheme="minorHAnsi" w:hAnsiTheme="minorHAns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48E5D27"/>
    <w:multiLevelType w:val="hybridMultilevel"/>
    <w:tmpl w:val="AB1273A8"/>
    <w:lvl w:ilvl="0" w:tplc="A9C2183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5">
    <w:nsid w:val="06522437"/>
    <w:multiLevelType w:val="hybridMultilevel"/>
    <w:tmpl w:val="B1EA033E"/>
    <w:lvl w:ilvl="0" w:tplc="DC706046">
      <w:start w:val="1"/>
      <w:numFmt w:val="lowerLetter"/>
      <w:lvlText w:val="%1."/>
      <w:lvlJc w:val="left"/>
      <w:pPr>
        <w:ind w:left="1008" w:hanging="360"/>
      </w:pPr>
      <w:rPr>
        <w:rFonts w:asciiTheme="minorHAnsi" w:eastAsiaTheme="minorHAnsi" w:hAnsiTheme="minorHAnsi" w:cstheme="minorBidi"/>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0B7D6E0F"/>
    <w:multiLevelType w:val="hybridMultilevel"/>
    <w:tmpl w:val="12A81D16"/>
    <w:lvl w:ilvl="0" w:tplc="ED6CC98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0B96342E"/>
    <w:multiLevelType w:val="hybridMultilevel"/>
    <w:tmpl w:val="2CA4EA68"/>
    <w:lvl w:ilvl="0" w:tplc="4E50CC9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8">
    <w:nsid w:val="0BC07449"/>
    <w:multiLevelType w:val="hybridMultilevel"/>
    <w:tmpl w:val="C946039C"/>
    <w:lvl w:ilvl="0" w:tplc="31D8A05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0E8A66E2"/>
    <w:multiLevelType w:val="hybridMultilevel"/>
    <w:tmpl w:val="D9BCB722"/>
    <w:lvl w:ilvl="0" w:tplc="38EE6D9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0">
    <w:nsid w:val="10111020"/>
    <w:multiLevelType w:val="hybridMultilevel"/>
    <w:tmpl w:val="AB5ECDC8"/>
    <w:lvl w:ilvl="0" w:tplc="F044E46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1">
    <w:nsid w:val="13031EC2"/>
    <w:multiLevelType w:val="hybridMultilevel"/>
    <w:tmpl w:val="7898DA5C"/>
    <w:lvl w:ilvl="0" w:tplc="8AD6DCC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nsid w:val="150F23FF"/>
    <w:multiLevelType w:val="hybridMultilevel"/>
    <w:tmpl w:val="76AC0934"/>
    <w:lvl w:ilvl="0" w:tplc="DB88A50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nsid w:val="154C2E14"/>
    <w:multiLevelType w:val="hybridMultilevel"/>
    <w:tmpl w:val="6FF6C346"/>
    <w:lvl w:ilvl="0" w:tplc="F28EDC7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1D9A5344"/>
    <w:multiLevelType w:val="hybridMultilevel"/>
    <w:tmpl w:val="0D4A226E"/>
    <w:lvl w:ilvl="0" w:tplc="BD6449E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nsid w:val="1DF50209"/>
    <w:multiLevelType w:val="hybridMultilevel"/>
    <w:tmpl w:val="BD70E24C"/>
    <w:lvl w:ilvl="0" w:tplc="5738529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214633A3"/>
    <w:multiLevelType w:val="hybridMultilevel"/>
    <w:tmpl w:val="B03800E2"/>
    <w:lvl w:ilvl="0" w:tplc="012A2AD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23621DA9"/>
    <w:multiLevelType w:val="hybridMultilevel"/>
    <w:tmpl w:val="D40A0136"/>
    <w:lvl w:ilvl="0" w:tplc="623043A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9">
    <w:nsid w:val="247F64AE"/>
    <w:multiLevelType w:val="hybridMultilevel"/>
    <w:tmpl w:val="678CD26A"/>
    <w:lvl w:ilvl="0" w:tplc="61602C6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275D5326"/>
    <w:multiLevelType w:val="hybridMultilevel"/>
    <w:tmpl w:val="FE58FC24"/>
    <w:lvl w:ilvl="0" w:tplc="A4A0161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2A652D9D"/>
    <w:multiLevelType w:val="hybridMultilevel"/>
    <w:tmpl w:val="6A04B552"/>
    <w:lvl w:ilvl="0" w:tplc="BCAC99F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nsid w:val="2B7B405F"/>
    <w:multiLevelType w:val="hybridMultilevel"/>
    <w:tmpl w:val="00528C24"/>
    <w:lvl w:ilvl="0" w:tplc="B336B77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2CBC672B"/>
    <w:multiLevelType w:val="hybridMultilevel"/>
    <w:tmpl w:val="0FCC43F8"/>
    <w:lvl w:ilvl="0" w:tplc="BD9CA7B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nsid w:val="38D455E9"/>
    <w:multiLevelType w:val="hybridMultilevel"/>
    <w:tmpl w:val="CAFCCB12"/>
    <w:lvl w:ilvl="0" w:tplc="23000EC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6">
    <w:nsid w:val="42B43484"/>
    <w:multiLevelType w:val="hybridMultilevel"/>
    <w:tmpl w:val="61905068"/>
    <w:lvl w:ilvl="0" w:tplc="98CC336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7">
    <w:nsid w:val="4A683FD7"/>
    <w:multiLevelType w:val="hybridMultilevel"/>
    <w:tmpl w:val="CDC455EE"/>
    <w:lvl w:ilvl="0" w:tplc="17DCC29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8">
    <w:nsid w:val="4C3308C3"/>
    <w:multiLevelType w:val="hybridMultilevel"/>
    <w:tmpl w:val="13006A1C"/>
    <w:lvl w:ilvl="0" w:tplc="43D000F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9">
    <w:nsid w:val="4EC1116F"/>
    <w:multiLevelType w:val="hybridMultilevel"/>
    <w:tmpl w:val="36306206"/>
    <w:lvl w:ilvl="0" w:tplc="5652E3A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nsid w:val="50231733"/>
    <w:multiLevelType w:val="hybridMultilevel"/>
    <w:tmpl w:val="3F2CF596"/>
    <w:lvl w:ilvl="0" w:tplc="838C26F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1">
    <w:nsid w:val="51904CD4"/>
    <w:multiLevelType w:val="hybridMultilevel"/>
    <w:tmpl w:val="99EC5EE4"/>
    <w:lvl w:ilvl="0" w:tplc="F87EBBC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2">
    <w:nsid w:val="57D26530"/>
    <w:multiLevelType w:val="hybridMultilevel"/>
    <w:tmpl w:val="31B69168"/>
    <w:lvl w:ilvl="0" w:tplc="DA70755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3">
    <w:nsid w:val="5A652872"/>
    <w:multiLevelType w:val="hybridMultilevel"/>
    <w:tmpl w:val="5BF2B762"/>
    <w:lvl w:ilvl="0" w:tplc="9DE04A0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nsid w:val="5C3F21CF"/>
    <w:multiLevelType w:val="hybridMultilevel"/>
    <w:tmpl w:val="AC5E40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A302D2"/>
    <w:multiLevelType w:val="hybridMultilevel"/>
    <w:tmpl w:val="56A46C7E"/>
    <w:lvl w:ilvl="0" w:tplc="DA6E69B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6">
    <w:nsid w:val="5E290600"/>
    <w:multiLevelType w:val="hybridMultilevel"/>
    <w:tmpl w:val="F42AA77E"/>
    <w:lvl w:ilvl="0" w:tplc="C7FCACB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7">
    <w:nsid w:val="60E037EE"/>
    <w:multiLevelType w:val="hybridMultilevel"/>
    <w:tmpl w:val="9B7ECB98"/>
    <w:lvl w:ilvl="0" w:tplc="CEBEFF74">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8">
    <w:nsid w:val="63243B31"/>
    <w:multiLevelType w:val="hybridMultilevel"/>
    <w:tmpl w:val="EE0A9E6C"/>
    <w:lvl w:ilvl="0" w:tplc="79FC35B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9">
    <w:nsid w:val="63BD1FD9"/>
    <w:multiLevelType w:val="hybridMultilevel"/>
    <w:tmpl w:val="B478DCC4"/>
    <w:lvl w:ilvl="0" w:tplc="1804B2F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0">
    <w:nsid w:val="6CCF042C"/>
    <w:multiLevelType w:val="hybridMultilevel"/>
    <w:tmpl w:val="26588616"/>
    <w:lvl w:ilvl="0" w:tplc="1A02259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1">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42">
    <w:nsid w:val="735601E2"/>
    <w:multiLevelType w:val="hybridMultilevel"/>
    <w:tmpl w:val="4A90C6EA"/>
    <w:lvl w:ilvl="0" w:tplc="4E020BF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3">
    <w:nsid w:val="75145287"/>
    <w:multiLevelType w:val="hybridMultilevel"/>
    <w:tmpl w:val="FE1295D8"/>
    <w:lvl w:ilvl="0" w:tplc="59D6F98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4">
    <w:nsid w:val="75162751"/>
    <w:multiLevelType w:val="hybridMultilevel"/>
    <w:tmpl w:val="1B8417F6"/>
    <w:lvl w:ilvl="0" w:tplc="B5C28A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45">
    <w:nsid w:val="75B748F2"/>
    <w:multiLevelType w:val="hybridMultilevel"/>
    <w:tmpl w:val="88DE3BA0"/>
    <w:lvl w:ilvl="0" w:tplc="F292749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6">
    <w:nsid w:val="76ED2E41"/>
    <w:multiLevelType w:val="hybridMultilevel"/>
    <w:tmpl w:val="317E12A2"/>
    <w:lvl w:ilvl="0" w:tplc="71BCBC3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7">
    <w:nsid w:val="79767597"/>
    <w:multiLevelType w:val="hybridMultilevel"/>
    <w:tmpl w:val="A6FEE09A"/>
    <w:lvl w:ilvl="0" w:tplc="CCA801F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8">
    <w:nsid w:val="7A8B757A"/>
    <w:multiLevelType w:val="hybridMultilevel"/>
    <w:tmpl w:val="7E96A1B2"/>
    <w:lvl w:ilvl="0" w:tplc="CD92DDA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9">
    <w:nsid w:val="7DB55F6B"/>
    <w:multiLevelType w:val="hybridMultilevel"/>
    <w:tmpl w:val="6F44F7FC"/>
    <w:lvl w:ilvl="0" w:tplc="AC14289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41"/>
  </w:num>
  <w:num w:numId="2">
    <w:abstractNumId w:val="14"/>
  </w:num>
  <w:num w:numId="3">
    <w:abstractNumId w:val="25"/>
  </w:num>
  <w:num w:numId="4">
    <w:abstractNumId w:val="24"/>
  </w:num>
  <w:num w:numId="5">
    <w:abstractNumId w:val="9"/>
  </w:num>
  <w:num w:numId="6">
    <w:abstractNumId w:val="5"/>
  </w:num>
  <w:num w:numId="7">
    <w:abstractNumId w:val="3"/>
  </w:num>
  <w:num w:numId="8">
    <w:abstractNumId w:val="48"/>
  </w:num>
  <w:num w:numId="9">
    <w:abstractNumId w:val="27"/>
  </w:num>
  <w:num w:numId="10">
    <w:abstractNumId w:val="6"/>
  </w:num>
  <w:num w:numId="11">
    <w:abstractNumId w:val="19"/>
  </w:num>
  <w:num w:numId="12">
    <w:abstractNumId w:val="42"/>
  </w:num>
  <w:num w:numId="13">
    <w:abstractNumId w:val="23"/>
  </w:num>
  <w:num w:numId="14">
    <w:abstractNumId w:val="2"/>
  </w:num>
  <w:num w:numId="15">
    <w:abstractNumId w:val="26"/>
  </w:num>
  <w:num w:numId="16">
    <w:abstractNumId w:val="49"/>
  </w:num>
  <w:num w:numId="17">
    <w:abstractNumId w:val="7"/>
  </w:num>
  <w:num w:numId="18">
    <w:abstractNumId w:val="38"/>
  </w:num>
  <w:num w:numId="19">
    <w:abstractNumId w:val="0"/>
  </w:num>
  <w:num w:numId="20">
    <w:abstractNumId w:val="33"/>
  </w:num>
  <w:num w:numId="21">
    <w:abstractNumId w:val="12"/>
  </w:num>
  <w:num w:numId="22">
    <w:abstractNumId w:val="47"/>
  </w:num>
  <w:num w:numId="23">
    <w:abstractNumId w:val="8"/>
  </w:num>
  <w:num w:numId="24">
    <w:abstractNumId w:val="43"/>
  </w:num>
  <w:num w:numId="25">
    <w:abstractNumId w:val="1"/>
  </w:num>
  <w:num w:numId="26">
    <w:abstractNumId w:val="30"/>
  </w:num>
  <w:num w:numId="27">
    <w:abstractNumId w:val="18"/>
  </w:num>
  <w:num w:numId="28">
    <w:abstractNumId w:val="36"/>
  </w:num>
  <w:num w:numId="29">
    <w:abstractNumId w:val="13"/>
  </w:num>
  <w:num w:numId="30">
    <w:abstractNumId w:val="46"/>
  </w:num>
  <w:num w:numId="31">
    <w:abstractNumId w:val="44"/>
  </w:num>
  <w:num w:numId="32">
    <w:abstractNumId w:val="35"/>
  </w:num>
  <w:num w:numId="33">
    <w:abstractNumId w:val="32"/>
  </w:num>
  <w:num w:numId="34">
    <w:abstractNumId w:val="40"/>
  </w:num>
  <w:num w:numId="35">
    <w:abstractNumId w:val="11"/>
  </w:num>
  <w:num w:numId="36">
    <w:abstractNumId w:val="28"/>
  </w:num>
  <w:num w:numId="37">
    <w:abstractNumId w:val="17"/>
  </w:num>
  <w:num w:numId="38">
    <w:abstractNumId w:val="21"/>
  </w:num>
  <w:num w:numId="39">
    <w:abstractNumId w:val="22"/>
  </w:num>
  <w:num w:numId="40">
    <w:abstractNumId w:val="31"/>
  </w:num>
  <w:num w:numId="41">
    <w:abstractNumId w:val="16"/>
  </w:num>
  <w:num w:numId="42">
    <w:abstractNumId w:val="15"/>
  </w:num>
  <w:num w:numId="43">
    <w:abstractNumId w:val="20"/>
  </w:num>
  <w:num w:numId="44">
    <w:abstractNumId w:val="37"/>
  </w:num>
  <w:num w:numId="45">
    <w:abstractNumId w:val="29"/>
  </w:num>
  <w:num w:numId="46">
    <w:abstractNumId w:val="10"/>
  </w:num>
  <w:num w:numId="47">
    <w:abstractNumId w:val="4"/>
  </w:num>
  <w:num w:numId="48">
    <w:abstractNumId w:val="45"/>
  </w:num>
  <w:num w:numId="49">
    <w:abstractNumId w:val="39"/>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B2D2A"/>
    <w:rsid w:val="000B7D5C"/>
    <w:rsid w:val="000C18FE"/>
    <w:rsid w:val="000E0037"/>
    <w:rsid w:val="00204989"/>
    <w:rsid w:val="00215D6E"/>
    <w:rsid w:val="002935F3"/>
    <w:rsid w:val="002F434F"/>
    <w:rsid w:val="00322E1E"/>
    <w:rsid w:val="004475FD"/>
    <w:rsid w:val="004A4370"/>
    <w:rsid w:val="004B0AED"/>
    <w:rsid w:val="004B7454"/>
    <w:rsid w:val="004C30E0"/>
    <w:rsid w:val="0055244D"/>
    <w:rsid w:val="005733F8"/>
    <w:rsid w:val="005F5BE4"/>
    <w:rsid w:val="00683731"/>
    <w:rsid w:val="006A4FE9"/>
    <w:rsid w:val="006B061D"/>
    <w:rsid w:val="006B551A"/>
    <w:rsid w:val="006C1CD7"/>
    <w:rsid w:val="0075558C"/>
    <w:rsid w:val="00861D23"/>
    <w:rsid w:val="008A7012"/>
    <w:rsid w:val="008B1771"/>
    <w:rsid w:val="00903656"/>
    <w:rsid w:val="00930CCD"/>
    <w:rsid w:val="00947FA6"/>
    <w:rsid w:val="00991CF8"/>
    <w:rsid w:val="009F650B"/>
    <w:rsid w:val="00A66AB9"/>
    <w:rsid w:val="00B83282"/>
    <w:rsid w:val="00B92883"/>
    <w:rsid w:val="00BB7343"/>
    <w:rsid w:val="00BE79B9"/>
    <w:rsid w:val="00C03AF6"/>
    <w:rsid w:val="00C225D1"/>
    <w:rsid w:val="00DC2532"/>
    <w:rsid w:val="00E17669"/>
    <w:rsid w:val="00EB3D3C"/>
    <w:rsid w:val="00ED706F"/>
    <w:rsid w:val="00EF5BE0"/>
    <w:rsid w:val="00F5496F"/>
    <w:rsid w:val="00F5618E"/>
    <w:rsid w:val="00FC67CB"/>
    <w:rsid w:val="00FC6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43E1EA-3340-4A3E-9A4C-F910AF4A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B74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54"/>
  </w:style>
  <w:style w:type="paragraph" w:styleId="Footer">
    <w:name w:val="footer"/>
    <w:basedOn w:val="Normal"/>
    <w:link w:val="FooterChar"/>
    <w:uiPriority w:val="99"/>
    <w:unhideWhenUsed/>
    <w:rsid w:val="004B74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1629938">
      <w:bodyDiv w:val="1"/>
      <w:marLeft w:val="0"/>
      <w:marRight w:val="0"/>
      <w:marTop w:val="0"/>
      <w:marBottom w:val="0"/>
      <w:divBdr>
        <w:top w:val="none" w:sz="0" w:space="0" w:color="auto"/>
        <w:left w:val="none" w:sz="0" w:space="0" w:color="auto"/>
        <w:bottom w:val="none" w:sz="0" w:space="0" w:color="auto"/>
        <w:right w:val="none" w:sz="0" w:space="0" w:color="auto"/>
      </w:divBdr>
      <w:divsChild>
        <w:div w:id="148454498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6.jpg"/><Relationship Id="rId10" Type="http://schemas.openxmlformats.org/officeDocument/2006/relationships/image" Target="media/image3.jpe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6CDAE-D446-4E0E-85D8-A8EF45531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A. Hecht (hahecht)</dc:creator>
  <cp:lastModifiedBy>Hana A. Hecht (hahecht)</cp:lastModifiedBy>
  <cp:revision>2</cp:revision>
  <dcterms:created xsi:type="dcterms:W3CDTF">2016-01-11T02:01:00Z</dcterms:created>
  <dcterms:modified xsi:type="dcterms:W3CDTF">2016-01-11T02:01:00Z</dcterms:modified>
</cp:coreProperties>
</file>